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38708" w14:textId="77777777" w:rsidR="00717A6D" w:rsidRPr="00DA0213" w:rsidRDefault="00717A6D" w:rsidP="0032534A">
      <w:pPr>
        <w:spacing w:line="240" w:lineRule="auto"/>
        <w:ind w:left="5103" w:firstLine="0"/>
        <w:rPr>
          <w:sz w:val="32"/>
        </w:rPr>
      </w:pPr>
      <w:bookmarkStart w:id="0" w:name="_Ref119427269"/>
      <w:bookmarkStart w:id="1" w:name="_Toc125781971"/>
    </w:p>
    <w:p w14:paraId="6157D4FC" w14:textId="77777777" w:rsidR="00C336B6" w:rsidRPr="003035E5" w:rsidRDefault="00C336B6" w:rsidP="00C336B6">
      <w:pPr>
        <w:spacing w:line="240" w:lineRule="auto"/>
        <w:ind w:left="6804" w:firstLine="0"/>
        <w:jc w:val="center"/>
        <w:rPr>
          <w:sz w:val="24"/>
          <w:szCs w:val="24"/>
        </w:rPr>
      </w:pPr>
      <w:r w:rsidRPr="003035E5">
        <w:rPr>
          <w:sz w:val="24"/>
          <w:szCs w:val="24"/>
        </w:rPr>
        <w:t>УТВЕРЖДАЮ</w:t>
      </w:r>
    </w:p>
    <w:p w14:paraId="0192C2E2" w14:textId="77777777" w:rsidR="00C336B6" w:rsidRPr="003035E5" w:rsidRDefault="00C336B6" w:rsidP="00C336B6">
      <w:pPr>
        <w:spacing w:line="240" w:lineRule="auto"/>
        <w:ind w:left="6804" w:firstLine="0"/>
        <w:jc w:val="center"/>
        <w:rPr>
          <w:sz w:val="24"/>
          <w:szCs w:val="24"/>
        </w:rPr>
      </w:pPr>
      <w:r w:rsidRPr="003035E5">
        <w:rPr>
          <w:sz w:val="24"/>
          <w:szCs w:val="24"/>
        </w:rPr>
        <w:t>Генеральный директор</w:t>
      </w:r>
    </w:p>
    <w:p w14:paraId="764B0AD3" w14:textId="77777777" w:rsidR="00C336B6" w:rsidRPr="003035E5" w:rsidRDefault="00C336B6" w:rsidP="00C336B6">
      <w:pPr>
        <w:spacing w:line="240" w:lineRule="auto"/>
        <w:ind w:left="6379" w:firstLine="0"/>
        <w:jc w:val="center"/>
        <w:rPr>
          <w:sz w:val="24"/>
          <w:szCs w:val="24"/>
        </w:rPr>
      </w:pPr>
      <w:r w:rsidRPr="003035E5">
        <w:rPr>
          <w:sz w:val="24"/>
          <w:szCs w:val="24"/>
        </w:rPr>
        <w:t>АО «ГНИВЦ»</w:t>
      </w:r>
    </w:p>
    <w:p w14:paraId="37EB3FBC" w14:textId="77777777" w:rsidR="00C336B6" w:rsidRPr="003035E5" w:rsidRDefault="00C336B6" w:rsidP="00C336B6">
      <w:pPr>
        <w:spacing w:line="240" w:lineRule="auto"/>
        <w:ind w:left="6804" w:firstLine="0"/>
        <w:jc w:val="center"/>
        <w:rPr>
          <w:sz w:val="24"/>
          <w:szCs w:val="24"/>
        </w:rPr>
      </w:pPr>
    </w:p>
    <w:p w14:paraId="56F8D0B5" w14:textId="77777777" w:rsidR="00C336B6" w:rsidRPr="003035E5" w:rsidRDefault="00C336B6" w:rsidP="00C336B6">
      <w:pPr>
        <w:spacing w:line="240" w:lineRule="auto"/>
        <w:ind w:left="6804" w:firstLine="0"/>
        <w:jc w:val="center"/>
        <w:rPr>
          <w:sz w:val="24"/>
          <w:szCs w:val="24"/>
        </w:rPr>
      </w:pPr>
      <w:r w:rsidRPr="003035E5">
        <w:rPr>
          <w:sz w:val="24"/>
          <w:szCs w:val="24"/>
        </w:rPr>
        <w:t>_____________ А.А. Антонов</w:t>
      </w:r>
    </w:p>
    <w:p w14:paraId="226B9F8D" w14:textId="77777777" w:rsidR="00C336B6" w:rsidRPr="003035E5" w:rsidRDefault="00C336B6" w:rsidP="00C336B6">
      <w:pPr>
        <w:spacing w:line="240" w:lineRule="auto"/>
        <w:ind w:left="6804" w:firstLine="0"/>
        <w:jc w:val="center"/>
        <w:rPr>
          <w:sz w:val="24"/>
          <w:szCs w:val="24"/>
        </w:rPr>
      </w:pPr>
    </w:p>
    <w:p w14:paraId="15D49800" w14:textId="77777777" w:rsidR="00C336B6" w:rsidRPr="003035E5" w:rsidRDefault="00C336B6" w:rsidP="00C336B6">
      <w:pPr>
        <w:spacing w:line="240" w:lineRule="auto"/>
        <w:ind w:left="6804" w:firstLine="0"/>
        <w:jc w:val="center"/>
        <w:rPr>
          <w:sz w:val="24"/>
          <w:szCs w:val="24"/>
        </w:rPr>
      </w:pPr>
      <w:r w:rsidRPr="003035E5">
        <w:rPr>
          <w:sz w:val="24"/>
          <w:szCs w:val="24"/>
        </w:rPr>
        <w:t>«____» _________2019 г.</w:t>
      </w:r>
    </w:p>
    <w:p w14:paraId="17D7FF2F" w14:textId="77777777" w:rsidR="00C336B6" w:rsidRPr="003035E5" w:rsidRDefault="00C336B6" w:rsidP="00C336B6">
      <w:pPr>
        <w:spacing w:line="240" w:lineRule="auto"/>
        <w:ind w:left="5103" w:firstLine="0"/>
        <w:jc w:val="center"/>
        <w:rPr>
          <w:sz w:val="24"/>
          <w:szCs w:val="24"/>
        </w:rPr>
      </w:pPr>
    </w:p>
    <w:p w14:paraId="546576FB" w14:textId="77777777" w:rsidR="00C336B6" w:rsidRPr="003035E5" w:rsidRDefault="00C336B6" w:rsidP="00C336B6">
      <w:pPr>
        <w:spacing w:line="240" w:lineRule="auto"/>
        <w:ind w:left="5103" w:firstLine="0"/>
        <w:rPr>
          <w:sz w:val="24"/>
          <w:szCs w:val="24"/>
        </w:rPr>
      </w:pPr>
    </w:p>
    <w:p w14:paraId="53924AE8" w14:textId="77777777" w:rsidR="00C336B6" w:rsidRPr="003035E5" w:rsidRDefault="00C336B6" w:rsidP="00C336B6">
      <w:pPr>
        <w:jc w:val="center"/>
        <w:rPr>
          <w:b/>
          <w:sz w:val="28"/>
          <w:szCs w:val="28"/>
        </w:rPr>
      </w:pPr>
    </w:p>
    <w:p w14:paraId="2E508A50" w14:textId="77777777" w:rsidR="00C336B6" w:rsidRPr="003035E5" w:rsidRDefault="00C336B6" w:rsidP="00C336B6">
      <w:pPr>
        <w:jc w:val="center"/>
        <w:rPr>
          <w:b/>
          <w:sz w:val="28"/>
          <w:szCs w:val="28"/>
        </w:rPr>
      </w:pPr>
    </w:p>
    <w:p w14:paraId="62D6E558" w14:textId="77777777" w:rsidR="00C336B6" w:rsidRPr="003035E5" w:rsidRDefault="00C336B6" w:rsidP="00C336B6">
      <w:pPr>
        <w:jc w:val="center"/>
        <w:rPr>
          <w:b/>
          <w:sz w:val="28"/>
          <w:szCs w:val="28"/>
        </w:rPr>
      </w:pPr>
    </w:p>
    <w:p w14:paraId="69294957" w14:textId="77777777" w:rsidR="00C336B6" w:rsidRPr="003035E5" w:rsidRDefault="00C336B6" w:rsidP="00C336B6">
      <w:pPr>
        <w:ind w:firstLine="0"/>
        <w:jc w:val="center"/>
        <w:rPr>
          <w:b/>
          <w:sz w:val="32"/>
          <w:szCs w:val="32"/>
        </w:rPr>
      </w:pPr>
      <w:r w:rsidRPr="003035E5">
        <w:rPr>
          <w:b/>
          <w:sz w:val="32"/>
          <w:szCs w:val="32"/>
        </w:rPr>
        <w:t xml:space="preserve">ИЗВЕЩЕНИЕ </w:t>
      </w:r>
    </w:p>
    <w:p w14:paraId="6FEF8FC7" w14:textId="77777777" w:rsidR="00C336B6" w:rsidRPr="003035E5" w:rsidRDefault="00C336B6" w:rsidP="00C336B6">
      <w:pPr>
        <w:spacing w:line="240" w:lineRule="auto"/>
        <w:ind w:firstLine="0"/>
        <w:jc w:val="center"/>
        <w:rPr>
          <w:b/>
          <w:sz w:val="24"/>
          <w:szCs w:val="24"/>
        </w:rPr>
      </w:pPr>
      <w:r w:rsidRPr="003035E5">
        <w:rPr>
          <w:b/>
          <w:sz w:val="24"/>
          <w:szCs w:val="24"/>
        </w:rPr>
        <w:t xml:space="preserve">О ПРОВЕДЕНИИ ЗАПРОСА КОТИРОВОК В ЭЛЕКТРОННОЙ ФОРМЕ, </w:t>
      </w:r>
    </w:p>
    <w:p w14:paraId="546BCB30" w14:textId="77777777" w:rsidR="00C336B6" w:rsidRPr="003035E5" w:rsidRDefault="00C336B6" w:rsidP="00C336B6">
      <w:pPr>
        <w:ind w:firstLine="0"/>
        <w:jc w:val="center"/>
        <w:rPr>
          <w:b/>
          <w:bCs/>
          <w:snapToGrid w:val="0"/>
          <w:sz w:val="24"/>
          <w:szCs w:val="24"/>
        </w:rPr>
      </w:pPr>
      <w:r w:rsidRPr="003035E5">
        <w:rPr>
          <w:b/>
          <w:bCs/>
          <w:snapToGrid w:val="0"/>
          <w:sz w:val="24"/>
          <w:szCs w:val="24"/>
        </w:rPr>
        <w:t xml:space="preserve">участниками которого могут быть только субъекты малого и среднего предпринимательства </w:t>
      </w:r>
    </w:p>
    <w:p w14:paraId="465EE10E" w14:textId="77777777" w:rsidR="00C336B6" w:rsidRPr="003035E5" w:rsidRDefault="00C336B6" w:rsidP="00C336B6">
      <w:pPr>
        <w:spacing w:line="240" w:lineRule="auto"/>
        <w:ind w:firstLine="0"/>
        <w:jc w:val="center"/>
        <w:rPr>
          <w:sz w:val="24"/>
          <w:szCs w:val="24"/>
        </w:rPr>
      </w:pPr>
    </w:p>
    <w:p w14:paraId="40ECB026" w14:textId="77777777" w:rsidR="00C336B6" w:rsidRPr="003035E5" w:rsidRDefault="00C336B6" w:rsidP="00C336B6">
      <w:pPr>
        <w:ind w:firstLine="0"/>
        <w:jc w:val="center"/>
        <w:rPr>
          <w:b/>
          <w:sz w:val="24"/>
          <w:szCs w:val="24"/>
        </w:rPr>
      </w:pPr>
    </w:p>
    <w:p w14:paraId="1A1480B1" w14:textId="77777777" w:rsidR="00751337" w:rsidRDefault="00751337" w:rsidP="00751337">
      <w:pPr>
        <w:ind w:firstLine="0"/>
        <w:jc w:val="center"/>
        <w:rPr>
          <w:b/>
          <w:bCs/>
          <w:snapToGrid w:val="0"/>
          <w:sz w:val="24"/>
          <w:szCs w:val="24"/>
        </w:rPr>
      </w:pPr>
    </w:p>
    <w:p w14:paraId="7CAF8489" w14:textId="3713D76D" w:rsidR="00396F9F" w:rsidRPr="00396F9F" w:rsidRDefault="00396F9F" w:rsidP="00396F9F">
      <w:pPr>
        <w:ind w:firstLine="0"/>
        <w:jc w:val="center"/>
        <w:rPr>
          <w:b/>
          <w:bCs/>
          <w:snapToGrid w:val="0"/>
          <w:sz w:val="24"/>
          <w:szCs w:val="24"/>
        </w:rPr>
      </w:pPr>
      <w:r w:rsidRPr="00396F9F">
        <w:rPr>
          <w:b/>
          <w:bCs/>
          <w:snapToGrid w:val="0"/>
          <w:sz w:val="24"/>
          <w:szCs w:val="24"/>
        </w:rPr>
        <w:t xml:space="preserve">на предоставление на условиях простой (неисключительной) лицензии права использования программного продукта </w:t>
      </w:r>
      <w:r w:rsidRPr="00396F9F">
        <w:rPr>
          <w:b/>
          <w:bCs/>
          <w:snapToGrid w:val="0"/>
          <w:sz w:val="24"/>
          <w:szCs w:val="24"/>
          <w:lang w:val="en-US"/>
        </w:rPr>
        <w:t>Stimulsoft</w:t>
      </w:r>
      <w:r w:rsidRPr="00396F9F">
        <w:rPr>
          <w:b/>
          <w:bCs/>
          <w:snapToGrid w:val="0"/>
          <w:sz w:val="24"/>
          <w:szCs w:val="24"/>
        </w:rPr>
        <w:t xml:space="preserve"> </w:t>
      </w:r>
      <w:r w:rsidRPr="00396F9F">
        <w:rPr>
          <w:b/>
          <w:bCs/>
          <w:snapToGrid w:val="0"/>
          <w:sz w:val="24"/>
          <w:szCs w:val="24"/>
          <w:lang w:val="en-US"/>
        </w:rPr>
        <w:t>Ultimate</w:t>
      </w:r>
      <w:r w:rsidRPr="00396F9F">
        <w:rPr>
          <w:b/>
          <w:bCs/>
          <w:snapToGrid w:val="0"/>
          <w:sz w:val="24"/>
          <w:szCs w:val="24"/>
        </w:rPr>
        <w:t xml:space="preserve"> – для организации, с исходным кодом (обновление)</w:t>
      </w:r>
    </w:p>
    <w:p w14:paraId="655F266B" w14:textId="77777777" w:rsidR="00396F9F" w:rsidRPr="00751337" w:rsidRDefault="00396F9F" w:rsidP="00751337">
      <w:pPr>
        <w:ind w:firstLine="0"/>
        <w:jc w:val="center"/>
        <w:rPr>
          <w:b/>
          <w:bCs/>
          <w:snapToGrid w:val="0"/>
          <w:sz w:val="24"/>
          <w:szCs w:val="24"/>
        </w:rPr>
      </w:pPr>
    </w:p>
    <w:p w14:paraId="2A79C3D7" w14:textId="77777777" w:rsidR="00C336B6" w:rsidRPr="003035E5" w:rsidRDefault="00C336B6" w:rsidP="00C336B6">
      <w:pPr>
        <w:ind w:firstLine="0"/>
        <w:jc w:val="center"/>
        <w:rPr>
          <w:b/>
          <w:sz w:val="24"/>
          <w:szCs w:val="24"/>
        </w:rPr>
      </w:pPr>
    </w:p>
    <w:p w14:paraId="1C5AD04C" w14:textId="77777777" w:rsidR="00C336B6" w:rsidRPr="003035E5" w:rsidRDefault="00C336B6" w:rsidP="00C336B6">
      <w:pPr>
        <w:spacing w:line="240" w:lineRule="auto"/>
        <w:ind w:left="5103" w:firstLine="0"/>
        <w:rPr>
          <w:sz w:val="24"/>
          <w:szCs w:val="24"/>
        </w:rPr>
      </w:pPr>
    </w:p>
    <w:p w14:paraId="054006DB" w14:textId="77777777" w:rsidR="00C336B6" w:rsidRPr="003035E5" w:rsidRDefault="00C336B6" w:rsidP="00C336B6">
      <w:pPr>
        <w:spacing w:line="240" w:lineRule="auto"/>
        <w:ind w:left="5103" w:firstLine="0"/>
        <w:rPr>
          <w:sz w:val="24"/>
          <w:szCs w:val="24"/>
        </w:rPr>
      </w:pPr>
    </w:p>
    <w:p w14:paraId="0453C59F" w14:textId="77777777" w:rsidR="00C336B6" w:rsidRPr="003035E5" w:rsidRDefault="00C336B6" w:rsidP="00C336B6">
      <w:pPr>
        <w:spacing w:line="240" w:lineRule="auto"/>
        <w:ind w:left="5103" w:firstLine="0"/>
        <w:rPr>
          <w:sz w:val="24"/>
          <w:szCs w:val="24"/>
        </w:rPr>
      </w:pPr>
    </w:p>
    <w:p w14:paraId="1CD111DF" w14:textId="77777777" w:rsidR="00C336B6" w:rsidRPr="003035E5" w:rsidRDefault="00C336B6" w:rsidP="00C336B6">
      <w:pPr>
        <w:spacing w:line="240" w:lineRule="auto"/>
        <w:ind w:left="5103" w:firstLine="0"/>
        <w:rPr>
          <w:sz w:val="24"/>
          <w:szCs w:val="24"/>
        </w:rPr>
      </w:pPr>
    </w:p>
    <w:p w14:paraId="1BA758D4" w14:textId="77777777" w:rsidR="00C336B6" w:rsidRPr="003035E5" w:rsidRDefault="00C336B6" w:rsidP="00C336B6">
      <w:pPr>
        <w:spacing w:line="240" w:lineRule="auto"/>
        <w:ind w:left="5103" w:firstLine="0"/>
        <w:rPr>
          <w:sz w:val="24"/>
          <w:szCs w:val="24"/>
        </w:rPr>
      </w:pPr>
    </w:p>
    <w:p w14:paraId="7E07750F" w14:textId="77777777" w:rsidR="00C336B6" w:rsidRPr="003035E5" w:rsidRDefault="00C336B6" w:rsidP="00C336B6">
      <w:pPr>
        <w:spacing w:line="240" w:lineRule="auto"/>
        <w:ind w:left="5103" w:firstLine="0"/>
        <w:rPr>
          <w:sz w:val="24"/>
          <w:szCs w:val="24"/>
        </w:rPr>
      </w:pPr>
    </w:p>
    <w:p w14:paraId="7F22BB8E" w14:textId="53749742" w:rsidR="00C336B6" w:rsidRDefault="00C336B6" w:rsidP="00C336B6">
      <w:pPr>
        <w:spacing w:line="240" w:lineRule="auto"/>
        <w:ind w:left="5103" w:firstLine="0"/>
        <w:rPr>
          <w:sz w:val="24"/>
          <w:szCs w:val="24"/>
        </w:rPr>
      </w:pPr>
    </w:p>
    <w:p w14:paraId="3ADBB357" w14:textId="197BEDD2" w:rsidR="001C1BC7" w:rsidRDefault="001C1BC7" w:rsidP="00C336B6">
      <w:pPr>
        <w:spacing w:line="240" w:lineRule="auto"/>
        <w:ind w:left="5103" w:firstLine="0"/>
        <w:rPr>
          <w:sz w:val="24"/>
          <w:szCs w:val="24"/>
        </w:rPr>
      </w:pPr>
    </w:p>
    <w:p w14:paraId="425F4344" w14:textId="5BA46776" w:rsidR="001C1BC7" w:rsidRDefault="001C1BC7" w:rsidP="00C336B6">
      <w:pPr>
        <w:spacing w:line="240" w:lineRule="auto"/>
        <w:ind w:left="5103" w:firstLine="0"/>
        <w:rPr>
          <w:sz w:val="24"/>
          <w:szCs w:val="24"/>
        </w:rPr>
      </w:pPr>
    </w:p>
    <w:p w14:paraId="4D21F8F3" w14:textId="2B586F60" w:rsidR="001C1BC7" w:rsidRDefault="001C1BC7" w:rsidP="00C336B6">
      <w:pPr>
        <w:spacing w:line="240" w:lineRule="auto"/>
        <w:ind w:left="5103" w:firstLine="0"/>
        <w:rPr>
          <w:sz w:val="24"/>
          <w:szCs w:val="24"/>
        </w:rPr>
      </w:pPr>
    </w:p>
    <w:p w14:paraId="7AB57B55" w14:textId="1F495455" w:rsidR="001C1BC7" w:rsidRDefault="001C1BC7" w:rsidP="00C336B6">
      <w:pPr>
        <w:spacing w:line="240" w:lineRule="auto"/>
        <w:ind w:left="5103" w:firstLine="0"/>
        <w:rPr>
          <w:sz w:val="24"/>
          <w:szCs w:val="24"/>
        </w:rPr>
      </w:pPr>
    </w:p>
    <w:p w14:paraId="5B34FC72" w14:textId="1AC58AC4" w:rsidR="001C1BC7" w:rsidRDefault="001C1BC7" w:rsidP="00C336B6">
      <w:pPr>
        <w:spacing w:line="240" w:lineRule="auto"/>
        <w:ind w:left="5103" w:firstLine="0"/>
        <w:rPr>
          <w:sz w:val="24"/>
          <w:szCs w:val="24"/>
        </w:rPr>
      </w:pPr>
    </w:p>
    <w:p w14:paraId="27694384" w14:textId="0C4FEF48" w:rsidR="001C1BC7" w:rsidRDefault="001C1BC7" w:rsidP="00C336B6">
      <w:pPr>
        <w:spacing w:line="240" w:lineRule="auto"/>
        <w:ind w:left="5103" w:firstLine="0"/>
        <w:rPr>
          <w:sz w:val="24"/>
          <w:szCs w:val="24"/>
        </w:rPr>
      </w:pPr>
    </w:p>
    <w:p w14:paraId="719B45D7" w14:textId="6CD33B25" w:rsidR="001C1BC7" w:rsidRDefault="001C1BC7" w:rsidP="00C336B6">
      <w:pPr>
        <w:spacing w:line="240" w:lineRule="auto"/>
        <w:ind w:left="5103" w:firstLine="0"/>
        <w:rPr>
          <w:sz w:val="24"/>
          <w:szCs w:val="24"/>
        </w:rPr>
      </w:pPr>
    </w:p>
    <w:p w14:paraId="7E90E5F6" w14:textId="77777777" w:rsidR="001C1BC7" w:rsidRPr="003035E5" w:rsidRDefault="001C1BC7" w:rsidP="00C336B6">
      <w:pPr>
        <w:spacing w:line="240" w:lineRule="auto"/>
        <w:ind w:left="5103" w:firstLine="0"/>
        <w:rPr>
          <w:sz w:val="24"/>
          <w:szCs w:val="24"/>
        </w:rPr>
      </w:pPr>
    </w:p>
    <w:p w14:paraId="72822135" w14:textId="77777777" w:rsidR="00C336B6" w:rsidRPr="003035E5" w:rsidRDefault="00C336B6" w:rsidP="00C336B6">
      <w:pPr>
        <w:spacing w:line="240" w:lineRule="auto"/>
        <w:ind w:left="5103" w:firstLine="0"/>
        <w:rPr>
          <w:sz w:val="24"/>
          <w:szCs w:val="24"/>
        </w:rPr>
      </w:pPr>
    </w:p>
    <w:p w14:paraId="0540DA61" w14:textId="77777777" w:rsidR="00C336B6" w:rsidRPr="003035E5" w:rsidRDefault="00C336B6" w:rsidP="00C336B6">
      <w:pPr>
        <w:spacing w:line="240" w:lineRule="auto"/>
        <w:ind w:left="5103" w:firstLine="0"/>
        <w:rPr>
          <w:sz w:val="24"/>
          <w:szCs w:val="24"/>
        </w:rPr>
      </w:pPr>
    </w:p>
    <w:p w14:paraId="240672E9" w14:textId="77777777" w:rsidR="00C336B6" w:rsidRPr="003035E5" w:rsidRDefault="00C336B6" w:rsidP="00C336B6">
      <w:pPr>
        <w:spacing w:line="240" w:lineRule="auto"/>
        <w:ind w:left="5103" w:firstLine="0"/>
        <w:rPr>
          <w:sz w:val="24"/>
          <w:szCs w:val="24"/>
        </w:rPr>
      </w:pPr>
    </w:p>
    <w:p w14:paraId="26732CE9" w14:textId="77777777" w:rsidR="00C336B6" w:rsidRPr="003035E5" w:rsidRDefault="00C336B6" w:rsidP="00C336B6">
      <w:pPr>
        <w:spacing w:line="240" w:lineRule="auto"/>
        <w:ind w:left="5103" w:firstLine="0"/>
        <w:rPr>
          <w:sz w:val="24"/>
          <w:szCs w:val="24"/>
        </w:rPr>
      </w:pPr>
    </w:p>
    <w:p w14:paraId="2B8EBF70" w14:textId="77777777" w:rsidR="00C336B6" w:rsidRPr="003035E5" w:rsidRDefault="00C336B6" w:rsidP="00C336B6">
      <w:pPr>
        <w:spacing w:line="240" w:lineRule="auto"/>
        <w:ind w:left="5103" w:firstLine="0"/>
        <w:rPr>
          <w:sz w:val="24"/>
          <w:szCs w:val="24"/>
        </w:rPr>
      </w:pPr>
    </w:p>
    <w:p w14:paraId="1E52E888" w14:textId="77777777" w:rsidR="00C336B6" w:rsidRPr="003035E5" w:rsidRDefault="00C336B6" w:rsidP="00C336B6">
      <w:pPr>
        <w:spacing w:line="240" w:lineRule="auto"/>
        <w:ind w:left="5103" w:firstLine="0"/>
        <w:rPr>
          <w:sz w:val="24"/>
          <w:szCs w:val="24"/>
        </w:rPr>
      </w:pPr>
    </w:p>
    <w:p w14:paraId="6DAF6FC3" w14:textId="77777777" w:rsidR="00C336B6" w:rsidRPr="003035E5" w:rsidRDefault="00C336B6" w:rsidP="00C336B6">
      <w:pPr>
        <w:spacing w:line="240" w:lineRule="auto"/>
        <w:ind w:left="5103" w:firstLine="0"/>
        <w:rPr>
          <w:sz w:val="24"/>
          <w:szCs w:val="24"/>
        </w:rPr>
      </w:pPr>
    </w:p>
    <w:p w14:paraId="300590EB" w14:textId="77777777" w:rsidR="00C336B6" w:rsidRPr="003035E5" w:rsidRDefault="00C336B6" w:rsidP="00953D0A">
      <w:pPr>
        <w:spacing w:line="240" w:lineRule="auto"/>
        <w:ind w:firstLine="0"/>
        <w:rPr>
          <w:sz w:val="24"/>
          <w:szCs w:val="24"/>
        </w:rPr>
      </w:pPr>
    </w:p>
    <w:p w14:paraId="6E0FD0F3" w14:textId="77777777" w:rsidR="00C336B6" w:rsidRDefault="00C336B6" w:rsidP="00751337">
      <w:pPr>
        <w:spacing w:line="240" w:lineRule="auto"/>
        <w:ind w:firstLine="0"/>
        <w:rPr>
          <w:sz w:val="24"/>
          <w:szCs w:val="24"/>
        </w:rPr>
      </w:pPr>
    </w:p>
    <w:p w14:paraId="66A5BC88" w14:textId="77777777" w:rsidR="00C336B6" w:rsidRPr="003035E5" w:rsidRDefault="00C336B6" w:rsidP="00C336B6">
      <w:pPr>
        <w:spacing w:line="240" w:lineRule="auto"/>
        <w:ind w:firstLine="0"/>
        <w:jc w:val="center"/>
        <w:rPr>
          <w:sz w:val="24"/>
          <w:szCs w:val="24"/>
        </w:rPr>
      </w:pPr>
      <w:r w:rsidRPr="003035E5">
        <w:rPr>
          <w:sz w:val="24"/>
          <w:szCs w:val="24"/>
        </w:rPr>
        <w:t>Москва</w:t>
      </w:r>
    </w:p>
    <w:p w14:paraId="7F3E8FB5" w14:textId="77777777" w:rsidR="00C336B6" w:rsidRDefault="00C336B6" w:rsidP="00C336B6">
      <w:pPr>
        <w:spacing w:line="240" w:lineRule="auto"/>
        <w:ind w:firstLine="0"/>
        <w:jc w:val="center"/>
        <w:rPr>
          <w:sz w:val="24"/>
          <w:szCs w:val="24"/>
        </w:rPr>
      </w:pPr>
      <w:r w:rsidRPr="003035E5">
        <w:rPr>
          <w:sz w:val="24"/>
          <w:szCs w:val="24"/>
        </w:rPr>
        <w:t>2019 г.</w:t>
      </w:r>
    </w:p>
    <w:p w14:paraId="2B51D5DB" w14:textId="77777777" w:rsidR="00BF3D1A" w:rsidRPr="002E3C2E" w:rsidRDefault="002D5ABD" w:rsidP="00BF3D1A">
      <w:pPr>
        <w:widowControl/>
        <w:autoSpaceDE/>
        <w:autoSpaceDN/>
        <w:adjustRightInd/>
        <w:spacing w:line="240" w:lineRule="auto"/>
        <w:ind w:firstLine="0"/>
        <w:jc w:val="left"/>
      </w:pPr>
      <w:r>
        <w:rPr>
          <w:sz w:val="28"/>
          <w:szCs w:val="28"/>
        </w:rPr>
        <w:br w:type="page"/>
      </w:r>
      <w:bookmarkEnd w:id="0"/>
      <w:bookmarkEnd w:id="1"/>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9649"/>
        <w:gridCol w:w="17"/>
      </w:tblGrid>
      <w:tr w:rsidR="00BF3D1A" w:rsidRPr="003035E5" w14:paraId="54945CCD" w14:textId="77777777" w:rsidTr="00AB19C9">
        <w:trPr>
          <w:gridAfter w:val="1"/>
          <w:wAfter w:w="8" w:type="pct"/>
          <w:trHeight w:val="442"/>
          <w:jc w:val="center"/>
        </w:trPr>
        <w:tc>
          <w:tcPr>
            <w:tcW w:w="523" w:type="pct"/>
            <w:shd w:val="clear" w:color="auto" w:fill="D9D9D9" w:themeFill="background1" w:themeFillShade="D9"/>
            <w:vAlign w:val="center"/>
          </w:tcPr>
          <w:p w14:paraId="7D8605A7"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1993C25E" w14:textId="77777777" w:rsidR="00BF3D1A" w:rsidRPr="003035E5" w:rsidRDefault="00BF3D1A" w:rsidP="00AB19C9">
            <w:pPr>
              <w:spacing w:line="240" w:lineRule="auto"/>
              <w:ind w:firstLine="0"/>
              <w:jc w:val="center"/>
              <w:rPr>
                <w:b/>
                <w:bCs/>
                <w:sz w:val="24"/>
                <w:szCs w:val="24"/>
              </w:rPr>
            </w:pPr>
            <w:r w:rsidRPr="003035E5">
              <w:rPr>
                <w:b/>
                <w:bCs/>
                <w:sz w:val="24"/>
                <w:szCs w:val="24"/>
              </w:rPr>
              <w:t>Способ осуществления закупки</w:t>
            </w:r>
          </w:p>
        </w:tc>
      </w:tr>
      <w:tr w:rsidR="00BF3D1A" w:rsidRPr="003035E5" w14:paraId="04F5C0C4" w14:textId="77777777" w:rsidTr="00AB19C9">
        <w:trPr>
          <w:trHeight w:val="726"/>
          <w:jc w:val="center"/>
        </w:trPr>
        <w:tc>
          <w:tcPr>
            <w:tcW w:w="5000" w:type="pct"/>
            <w:gridSpan w:val="3"/>
            <w:vAlign w:val="center"/>
          </w:tcPr>
          <w:p w14:paraId="5AB8F758" w14:textId="38823513" w:rsidR="00BF3D1A" w:rsidRPr="003035E5" w:rsidRDefault="00BF3D1A" w:rsidP="00267CF2">
            <w:pPr>
              <w:spacing w:line="240" w:lineRule="auto"/>
              <w:ind w:firstLine="0"/>
              <w:jc w:val="center"/>
              <w:rPr>
                <w:bCs/>
                <w:i/>
                <w:sz w:val="24"/>
                <w:szCs w:val="24"/>
              </w:rPr>
            </w:pPr>
            <w:r w:rsidRPr="003035E5">
              <w:rPr>
                <w:i/>
                <w:sz w:val="24"/>
                <w:szCs w:val="24"/>
              </w:rPr>
              <w:t>Запрос котировок в электронной форме, участником которого могут  быть только субъекты малого и среднего предпринимательства</w:t>
            </w:r>
          </w:p>
        </w:tc>
      </w:tr>
      <w:tr w:rsidR="00BF3D1A" w:rsidRPr="003035E5" w14:paraId="293FE0B2" w14:textId="77777777" w:rsidTr="00AB19C9">
        <w:trPr>
          <w:gridAfter w:val="1"/>
          <w:wAfter w:w="8" w:type="pct"/>
          <w:trHeight w:val="706"/>
          <w:jc w:val="center"/>
        </w:trPr>
        <w:tc>
          <w:tcPr>
            <w:tcW w:w="523" w:type="pct"/>
            <w:shd w:val="clear" w:color="auto" w:fill="D9D9D9" w:themeFill="background1" w:themeFillShade="D9"/>
            <w:vAlign w:val="center"/>
          </w:tcPr>
          <w:p w14:paraId="62F0D1DA"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4BAF904E" w14:textId="77777777" w:rsidR="00BF3D1A" w:rsidRPr="003035E5" w:rsidRDefault="00BF3D1A" w:rsidP="00AB19C9">
            <w:pPr>
              <w:spacing w:line="240" w:lineRule="auto"/>
              <w:ind w:firstLine="0"/>
              <w:jc w:val="center"/>
              <w:rPr>
                <w:b/>
                <w:bCs/>
                <w:sz w:val="24"/>
                <w:szCs w:val="24"/>
              </w:rPr>
            </w:pPr>
            <w:r w:rsidRPr="003035E5">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3035E5" w14:paraId="0C089DF9" w14:textId="77777777" w:rsidTr="00AB19C9">
        <w:trPr>
          <w:trHeight w:val="2094"/>
          <w:jc w:val="center"/>
        </w:trPr>
        <w:tc>
          <w:tcPr>
            <w:tcW w:w="5000" w:type="pct"/>
            <w:gridSpan w:val="3"/>
            <w:vAlign w:val="center"/>
          </w:tcPr>
          <w:p w14:paraId="129BD6C5" w14:textId="46EC3DE1" w:rsidR="00BF3D1A" w:rsidRPr="003035E5" w:rsidRDefault="00BF3D1A" w:rsidP="00AB19C9">
            <w:pPr>
              <w:spacing w:line="240" w:lineRule="auto"/>
              <w:ind w:firstLine="0"/>
              <w:jc w:val="center"/>
              <w:rPr>
                <w:i/>
                <w:sz w:val="24"/>
                <w:szCs w:val="24"/>
              </w:rPr>
            </w:pPr>
            <w:r w:rsidRPr="003035E5">
              <w:rPr>
                <w:i/>
                <w:sz w:val="24"/>
                <w:szCs w:val="24"/>
              </w:rPr>
              <w:t>Наименование Заказчика</w:t>
            </w:r>
            <w:r w:rsidR="007C14A1">
              <w:rPr>
                <w:i/>
                <w:sz w:val="24"/>
                <w:szCs w:val="24"/>
              </w:rPr>
              <w:t xml:space="preserve"> (Лицензиата)</w:t>
            </w:r>
            <w:r w:rsidRPr="003035E5">
              <w:rPr>
                <w:i/>
                <w:sz w:val="24"/>
                <w:szCs w:val="24"/>
              </w:rPr>
              <w:t>: Акционерное общество «Главный научный инновационный внедренческий центр» (АО «ГНИВЦ»).</w:t>
            </w:r>
          </w:p>
          <w:p w14:paraId="7F8B0FB1" w14:textId="77777777" w:rsidR="00BF3D1A" w:rsidRPr="003035E5" w:rsidRDefault="00BF3D1A" w:rsidP="00AB19C9">
            <w:pPr>
              <w:pStyle w:val="affffffff6"/>
              <w:widowControl/>
              <w:jc w:val="center"/>
              <w:rPr>
                <w:rFonts w:ascii="Times New Roman" w:hAnsi="Times New Roman"/>
                <w:i/>
                <w:szCs w:val="24"/>
                <w:lang w:val="ru-RU"/>
              </w:rPr>
            </w:pPr>
            <w:r w:rsidRPr="003035E5">
              <w:rPr>
                <w:rFonts w:ascii="Times New Roman" w:hAnsi="Times New Roman"/>
                <w:i/>
                <w:szCs w:val="24"/>
                <w:lang w:val="ru-RU"/>
              </w:rPr>
              <w:t>Место нахождения и почтовый адрес Заказчика: 125373, г. Москва, Походный проезд, домовладение 3, стр. 1.</w:t>
            </w:r>
          </w:p>
          <w:p w14:paraId="4AC29CE5" w14:textId="20B4CD23" w:rsidR="00470547" w:rsidRPr="003035E5" w:rsidRDefault="00470547" w:rsidP="00470547">
            <w:pPr>
              <w:pStyle w:val="15"/>
              <w:spacing w:line="240" w:lineRule="auto"/>
              <w:ind w:firstLine="0"/>
              <w:jc w:val="center"/>
              <w:rPr>
                <w:i/>
                <w:szCs w:val="24"/>
              </w:rPr>
            </w:pPr>
            <w:r w:rsidRPr="003035E5">
              <w:rPr>
                <w:i/>
                <w:szCs w:val="24"/>
              </w:rPr>
              <w:t>Контактное лицо:</w:t>
            </w:r>
            <w:r w:rsidR="00B20824" w:rsidRPr="00B20824">
              <w:rPr>
                <w:sz w:val="22"/>
                <w:szCs w:val="22"/>
              </w:rPr>
              <w:t xml:space="preserve"> </w:t>
            </w:r>
            <w:r w:rsidR="00B20824" w:rsidRPr="00B20824">
              <w:rPr>
                <w:i/>
                <w:szCs w:val="24"/>
              </w:rPr>
              <w:t xml:space="preserve">Исламов Константин </w:t>
            </w:r>
            <w:r w:rsidR="00245EA5" w:rsidRPr="00B20824">
              <w:rPr>
                <w:i/>
                <w:szCs w:val="24"/>
              </w:rPr>
              <w:t>Леонидович</w:t>
            </w:r>
          </w:p>
          <w:p w14:paraId="2709E9B0" w14:textId="532E766E" w:rsidR="00470547" w:rsidRPr="003035E5" w:rsidRDefault="00245EA5" w:rsidP="00470547">
            <w:pPr>
              <w:spacing w:line="240" w:lineRule="auto"/>
              <w:ind w:firstLine="0"/>
              <w:jc w:val="center"/>
              <w:rPr>
                <w:i/>
                <w:sz w:val="24"/>
                <w:szCs w:val="24"/>
              </w:rPr>
            </w:pPr>
            <w:r>
              <w:rPr>
                <w:i/>
                <w:sz w:val="24"/>
                <w:szCs w:val="24"/>
              </w:rPr>
              <w:t>Контактный телефон:</w:t>
            </w:r>
            <w:r w:rsidRPr="00245EA5">
              <w:rPr>
                <w:bCs/>
                <w:sz w:val="24"/>
                <w:szCs w:val="24"/>
              </w:rPr>
              <w:t xml:space="preserve"> </w:t>
            </w:r>
            <w:r w:rsidRPr="00245EA5">
              <w:rPr>
                <w:bCs/>
                <w:i/>
                <w:sz w:val="24"/>
                <w:szCs w:val="24"/>
              </w:rPr>
              <w:t>(495) 913-19-61; (495) 913-07-00, доб. 30-29</w:t>
            </w:r>
          </w:p>
          <w:p w14:paraId="440B9965" w14:textId="6363D6F8" w:rsidR="00BF3D1A" w:rsidRPr="009D3189" w:rsidRDefault="00470547" w:rsidP="00470547">
            <w:pPr>
              <w:spacing w:line="240" w:lineRule="auto"/>
              <w:ind w:firstLine="0"/>
              <w:jc w:val="center"/>
              <w:rPr>
                <w:i/>
                <w:sz w:val="24"/>
                <w:szCs w:val="24"/>
              </w:rPr>
            </w:pPr>
            <w:r w:rsidRPr="003035E5">
              <w:rPr>
                <w:i/>
                <w:sz w:val="24"/>
                <w:szCs w:val="24"/>
              </w:rPr>
              <w:t>Ад</w:t>
            </w:r>
            <w:r w:rsidR="009E0E22">
              <w:rPr>
                <w:i/>
                <w:sz w:val="24"/>
                <w:szCs w:val="24"/>
              </w:rPr>
              <w:t>рес электронной почты (E-mail):</w:t>
            </w:r>
            <w:r w:rsidR="009E0E22" w:rsidRPr="009E0E22">
              <w:rPr>
                <w:color w:val="0000FF"/>
                <w:sz w:val="24"/>
                <w:szCs w:val="24"/>
                <w:u w:val="single"/>
              </w:rPr>
              <w:t xml:space="preserve"> </w:t>
            </w:r>
            <w:r w:rsidR="009E0E22" w:rsidRPr="009E0E22">
              <w:rPr>
                <w:i/>
                <w:sz w:val="24"/>
                <w:szCs w:val="24"/>
                <w:u w:val="single"/>
              </w:rPr>
              <w:t>islamov</w:t>
            </w:r>
            <w:hyperlink r:id="rId8" w:history="1">
              <w:r w:rsidR="009E0E22" w:rsidRPr="009E0E22">
                <w:rPr>
                  <w:rStyle w:val="aff6"/>
                  <w:i/>
                  <w:sz w:val="24"/>
                  <w:szCs w:val="24"/>
                </w:rPr>
                <w:t>@gnivc.ru</w:t>
              </w:r>
            </w:hyperlink>
          </w:p>
        </w:tc>
      </w:tr>
      <w:tr w:rsidR="00BF3D1A" w:rsidRPr="003035E5" w14:paraId="3A9E54EB" w14:textId="77777777" w:rsidTr="00AB19C9">
        <w:trPr>
          <w:gridAfter w:val="1"/>
          <w:wAfter w:w="8" w:type="pct"/>
          <w:trHeight w:val="978"/>
          <w:jc w:val="center"/>
        </w:trPr>
        <w:tc>
          <w:tcPr>
            <w:tcW w:w="523" w:type="pct"/>
            <w:shd w:val="clear" w:color="auto" w:fill="D9D9D9" w:themeFill="background1" w:themeFillShade="D9"/>
            <w:vAlign w:val="center"/>
          </w:tcPr>
          <w:p w14:paraId="41A10A9C"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5A20E281"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3035E5" w14:paraId="1A04582B" w14:textId="77777777" w:rsidTr="00AB19C9">
        <w:trPr>
          <w:trHeight w:val="1064"/>
          <w:jc w:val="center"/>
        </w:trPr>
        <w:tc>
          <w:tcPr>
            <w:tcW w:w="5000" w:type="pct"/>
            <w:gridSpan w:val="3"/>
            <w:vAlign w:val="center"/>
          </w:tcPr>
          <w:p w14:paraId="672C7DFB" w14:textId="673BC6FB" w:rsidR="00BF3D1A" w:rsidRPr="003035E5" w:rsidRDefault="00BF3D1A" w:rsidP="00AB19C9">
            <w:pPr>
              <w:spacing w:line="240" w:lineRule="auto"/>
              <w:ind w:firstLine="0"/>
              <w:jc w:val="center"/>
              <w:rPr>
                <w:i/>
                <w:sz w:val="24"/>
                <w:szCs w:val="24"/>
              </w:rPr>
            </w:pPr>
            <w:r w:rsidRPr="003035E5">
              <w:rPr>
                <w:i/>
                <w:sz w:val="24"/>
                <w:szCs w:val="24"/>
              </w:rPr>
              <w:t>Предмет договора:</w:t>
            </w:r>
            <w:r w:rsidR="001E47DD">
              <w:t xml:space="preserve"> </w:t>
            </w:r>
            <w:r w:rsidR="001E47DD">
              <w:rPr>
                <w:i/>
                <w:sz w:val="24"/>
                <w:szCs w:val="24"/>
              </w:rPr>
              <w:t>П</w:t>
            </w:r>
            <w:r w:rsidR="001E47DD" w:rsidRPr="001E47DD">
              <w:rPr>
                <w:i/>
                <w:sz w:val="24"/>
                <w:szCs w:val="24"/>
              </w:rPr>
              <w:t>редоставление на условиях простой (</w:t>
            </w:r>
            <w:r w:rsidR="0000390C" w:rsidRPr="001E47DD">
              <w:rPr>
                <w:i/>
                <w:sz w:val="24"/>
                <w:szCs w:val="24"/>
              </w:rPr>
              <w:t>неисключительной</w:t>
            </w:r>
            <w:r w:rsidR="001E47DD" w:rsidRPr="001E47DD">
              <w:rPr>
                <w:i/>
                <w:sz w:val="24"/>
                <w:szCs w:val="24"/>
              </w:rPr>
              <w:t>) лицензии права использования программного продукта Stimulsoft Ultimate – для организации, с исходным кодом (обновление)</w:t>
            </w:r>
            <w:r w:rsidRPr="003035E5">
              <w:rPr>
                <w:i/>
                <w:sz w:val="24"/>
                <w:szCs w:val="24"/>
              </w:rPr>
              <w:t xml:space="preserve"> </w:t>
            </w:r>
          </w:p>
          <w:p w14:paraId="30E9F262" w14:textId="763AEEF1" w:rsidR="00BF3D1A" w:rsidRPr="003035E5" w:rsidRDefault="00802F05" w:rsidP="00267CF2">
            <w:pPr>
              <w:spacing w:line="240" w:lineRule="auto"/>
              <w:ind w:firstLine="0"/>
              <w:jc w:val="center"/>
              <w:rPr>
                <w:i/>
                <w:sz w:val="24"/>
                <w:szCs w:val="24"/>
              </w:rPr>
            </w:pPr>
            <w:r w:rsidRPr="00802F05">
              <w:rPr>
                <w:i/>
                <w:sz w:val="24"/>
                <w:szCs w:val="24"/>
              </w:rPr>
              <w:t>Количество поставляемых</w:t>
            </w:r>
            <w:r w:rsidR="00BF3D1A" w:rsidRPr="00802F05">
              <w:rPr>
                <w:i/>
                <w:sz w:val="24"/>
                <w:szCs w:val="24"/>
              </w:rPr>
              <w:t xml:space="preserve"> </w:t>
            </w:r>
            <w:r w:rsidRPr="00802F05">
              <w:rPr>
                <w:i/>
                <w:sz w:val="24"/>
                <w:szCs w:val="24"/>
              </w:rPr>
              <w:t>лицензий</w:t>
            </w:r>
            <w:r w:rsidR="00BF3D1A" w:rsidRPr="00802F05">
              <w:rPr>
                <w:i/>
                <w:sz w:val="24"/>
                <w:szCs w:val="24"/>
              </w:rPr>
              <w:t>, а также краткое описание предмета закупки указаны в Техническом задании (Приложение № 4 к настоящему извещению)</w:t>
            </w:r>
          </w:p>
        </w:tc>
      </w:tr>
      <w:tr w:rsidR="00BF3D1A" w:rsidRPr="003035E5" w14:paraId="1414BB01" w14:textId="77777777" w:rsidTr="00AB19C9">
        <w:trPr>
          <w:gridAfter w:val="1"/>
          <w:wAfter w:w="8" w:type="pct"/>
          <w:trHeight w:val="565"/>
          <w:jc w:val="center"/>
        </w:trPr>
        <w:tc>
          <w:tcPr>
            <w:tcW w:w="523" w:type="pct"/>
            <w:shd w:val="clear" w:color="auto" w:fill="D9D9D9" w:themeFill="background1" w:themeFillShade="D9"/>
            <w:vAlign w:val="center"/>
          </w:tcPr>
          <w:p w14:paraId="33B736CC"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16BE0D66" w14:textId="77777777" w:rsidR="00BF3D1A" w:rsidRPr="003035E5" w:rsidRDefault="00BF3D1A" w:rsidP="00AB19C9">
            <w:pPr>
              <w:spacing w:line="240" w:lineRule="auto"/>
              <w:ind w:firstLine="0"/>
              <w:jc w:val="center"/>
              <w:rPr>
                <w:b/>
                <w:bCs/>
                <w:sz w:val="24"/>
                <w:szCs w:val="24"/>
              </w:rPr>
            </w:pPr>
            <w:r w:rsidRPr="003035E5">
              <w:rPr>
                <w:b/>
                <w:bCs/>
                <w:sz w:val="24"/>
                <w:szCs w:val="24"/>
              </w:rPr>
              <w:t>Место поставки товара (оказания услуг, выполнения работ)</w:t>
            </w:r>
          </w:p>
        </w:tc>
      </w:tr>
      <w:tr w:rsidR="00BF3D1A" w:rsidRPr="003035E5" w14:paraId="6EA8AEAC" w14:textId="77777777" w:rsidTr="00AB19C9">
        <w:trPr>
          <w:trHeight w:val="789"/>
          <w:jc w:val="center"/>
        </w:trPr>
        <w:tc>
          <w:tcPr>
            <w:tcW w:w="5000" w:type="pct"/>
            <w:gridSpan w:val="3"/>
            <w:vAlign w:val="center"/>
          </w:tcPr>
          <w:p w14:paraId="7A56CAA2" w14:textId="4DED99F9" w:rsidR="00BF3D1A" w:rsidRPr="003035E5" w:rsidRDefault="00BF3D1A" w:rsidP="00267CF2">
            <w:pPr>
              <w:spacing w:line="240" w:lineRule="auto"/>
              <w:ind w:firstLine="0"/>
              <w:jc w:val="center"/>
              <w:rPr>
                <w:b/>
                <w:i/>
                <w:sz w:val="24"/>
                <w:szCs w:val="24"/>
              </w:rPr>
            </w:pPr>
            <w:r w:rsidRPr="004114A6">
              <w:rPr>
                <w:i/>
                <w:sz w:val="24"/>
                <w:szCs w:val="24"/>
              </w:rPr>
              <w:t xml:space="preserve">Место поставки </w:t>
            </w:r>
            <w:r w:rsidR="00363EC2">
              <w:rPr>
                <w:i/>
                <w:sz w:val="24"/>
                <w:szCs w:val="24"/>
              </w:rPr>
              <w:t xml:space="preserve">лицензий </w:t>
            </w:r>
            <w:r w:rsidR="00363EC2" w:rsidRPr="004114A6">
              <w:rPr>
                <w:i/>
                <w:sz w:val="24"/>
                <w:szCs w:val="24"/>
              </w:rPr>
              <w:t>указано</w:t>
            </w:r>
            <w:r w:rsidRPr="004114A6">
              <w:rPr>
                <w:i/>
                <w:sz w:val="24"/>
                <w:szCs w:val="24"/>
              </w:rPr>
              <w:t xml:space="preserve"> в Проекте договора (Приложение № 3 к настоящему Извещению) и в Техническом задании (Приложение № 4 к настоящему Извещению)</w:t>
            </w:r>
          </w:p>
        </w:tc>
      </w:tr>
      <w:tr w:rsidR="00BF3D1A" w:rsidRPr="003035E5" w14:paraId="1600ABBC" w14:textId="77777777" w:rsidTr="00AB19C9">
        <w:trPr>
          <w:gridAfter w:val="1"/>
          <w:wAfter w:w="8" w:type="pct"/>
          <w:trHeight w:val="1509"/>
          <w:jc w:val="center"/>
        </w:trPr>
        <w:tc>
          <w:tcPr>
            <w:tcW w:w="523" w:type="pct"/>
            <w:shd w:val="clear" w:color="auto" w:fill="D9D9D9" w:themeFill="background1" w:themeFillShade="D9"/>
            <w:vAlign w:val="center"/>
          </w:tcPr>
          <w:p w14:paraId="5841E635"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7329647B" w14:textId="77777777" w:rsidR="00BF3D1A" w:rsidRPr="003035E5" w:rsidRDefault="00BF3D1A" w:rsidP="00AB19C9">
            <w:pPr>
              <w:spacing w:line="240" w:lineRule="auto"/>
              <w:ind w:firstLine="0"/>
              <w:jc w:val="center"/>
              <w:rPr>
                <w:b/>
                <w:bCs/>
                <w:sz w:val="24"/>
                <w:szCs w:val="24"/>
              </w:rPr>
            </w:pPr>
            <w:r w:rsidRPr="003035E5">
              <w:rPr>
                <w:b/>
                <w:bCs/>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3035E5" w14:paraId="02FB672A" w14:textId="77777777" w:rsidTr="00AB19C9">
        <w:trPr>
          <w:trHeight w:val="980"/>
          <w:jc w:val="center"/>
        </w:trPr>
        <w:tc>
          <w:tcPr>
            <w:tcW w:w="5000" w:type="pct"/>
            <w:gridSpan w:val="3"/>
            <w:vAlign w:val="center"/>
          </w:tcPr>
          <w:p w14:paraId="32C91840" w14:textId="77777777" w:rsidR="00BF3D1A" w:rsidRPr="003035E5" w:rsidRDefault="00BF3D1A" w:rsidP="00AB19C9">
            <w:pPr>
              <w:spacing w:line="240" w:lineRule="auto"/>
              <w:ind w:firstLine="0"/>
              <w:jc w:val="center"/>
              <w:rPr>
                <w:i/>
                <w:sz w:val="24"/>
                <w:szCs w:val="24"/>
              </w:rPr>
            </w:pPr>
            <w:r w:rsidRPr="003035E5">
              <w:rPr>
                <w:i/>
                <w:sz w:val="24"/>
                <w:szCs w:val="24"/>
              </w:rPr>
              <w:t>Начальная (максимальная) цена договора:</w:t>
            </w:r>
          </w:p>
          <w:p w14:paraId="67B417A1" w14:textId="2F38BA34" w:rsidR="00BF3D1A" w:rsidRPr="00971C5C" w:rsidRDefault="002E3692" w:rsidP="00267CF2">
            <w:pPr>
              <w:spacing w:line="240" w:lineRule="auto"/>
              <w:ind w:firstLine="0"/>
              <w:jc w:val="center"/>
              <w:rPr>
                <w:i/>
                <w:sz w:val="24"/>
                <w:szCs w:val="24"/>
              </w:rPr>
            </w:pPr>
            <w:r>
              <w:rPr>
                <w:b/>
                <w:i/>
                <w:sz w:val="24"/>
                <w:szCs w:val="24"/>
              </w:rPr>
              <w:t>522 576</w:t>
            </w:r>
            <w:r w:rsidR="00BF3D1A" w:rsidRPr="003035E5">
              <w:rPr>
                <w:i/>
                <w:sz w:val="24"/>
                <w:szCs w:val="24"/>
              </w:rPr>
              <w:t xml:space="preserve"> (</w:t>
            </w:r>
            <w:r>
              <w:rPr>
                <w:i/>
                <w:sz w:val="24"/>
                <w:szCs w:val="24"/>
              </w:rPr>
              <w:t>Пятьсот двадцать две</w:t>
            </w:r>
            <w:r w:rsidR="00971C5C">
              <w:rPr>
                <w:i/>
                <w:sz w:val="24"/>
                <w:szCs w:val="24"/>
              </w:rPr>
              <w:t xml:space="preserve"> тысяч</w:t>
            </w:r>
            <w:r>
              <w:rPr>
                <w:i/>
                <w:sz w:val="24"/>
                <w:szCs w:val="24"/>
              </w:rPr>
              <w:t>и пятьсот семьдесят шесть</w:t>
            </w:r>
            <w:r w:rsidR="00BF3D1A" w:rsidRPr="003035E5">
              <w:rPr>
                <w:i/>
                <w:sz w:val="24"/>
                <w:szCs w:val="24"/>
              </w:rPr>
              <w:t>) рубл</w:t>
            </w:r>
            <w:r w:rsidR="00BF3D1A">
              <w:rPr>
                <w:i/>
                <w:sz w:val="24"/>
                <w:szCs w:val="24"/>
              </w:rPr>
              <w:t>ей</w:t>
            </w:r>
            <w:r w:rsidR="00BF3D1A" w:rsidRPr="003035E5">
              <w:rPr>
                <w:i/>
                <w:sz w:val="24"/>
                <w:szCs w:val="24"/>
              </w:rPr>
              <w:t xml:space="preserve"> </w:t>
            </w:r>
            <w:r>
              <w:rPr>
                <w:i/>
                <w:sz w:val="24"/>
                <w:szCs w:val="24"/>
              </w:rPr>
              <w:t>34</w:t>
            </w:r>
            <w:r w:rsidR="00BF3D1A" w:rsidRPr="003035E5">
              <w:rPr>
                <w:i/>
                <w:sz w:val="24"/>
                <w:szCs w:val="24"/>
              </w:rPr>
              <w:t xml:space="preserve"> </w:t>
            </w:r>
            <w:r w:rsidR="00F269CA" w:rsidRPr="003035E5">
              <w:rPr>
                <w:i/>
                <w:sz w:val="24"/>
                <w:szCs w:val="24"/>
              </w:rPr>
              <w:t>копейк</w:t>
            </w:r>
            <w:r w:rsidR="00F269CA">
              <w:rPr>
                <w:i/>
                <w:sz w:val="24"/>
                <w:szCs w:val="24"/>
              </w:rPr>
              <w:t>и</w:t>
            </w:r>
            <w:r w:rsidR="00971C5C">
              <w:rPr>
                <w:i/>
                <w:sz w:val="24"/>
                <w:szCs w:val="24"/>
              </w:rPr>
              <w:t>, НДС не облагается</w:t>
            </w:r>
          </w:p>
        </w:tc>
      </w:tr>
      <w:tr w:rsidR="00BF3D1A" w:rsidRPr="003035E5" w14:paraId="14EE2D80" w14:textId="77777777" w:rsidTr="00AB19C9">
        <w:trPr>
          <w:gridAfter w:val="1"/>
          <w:wAfter w:w="8" w:type="pct"/>
          <w:trHeight w:val="1262"/>
          <w:jc w:val="center"/>
        </w:trPr>
        <w:tc>
          <w:tcPr>
            <w:tcW w:w="523" w:type="pct"/>
            <w:shd w:val="clear" w:color="auto" w:fill="D9D9D9" w:themeFill="background1" w:themeFillShade="D9"/>
            <w:vAlign w:val="center"/>
          </w:tcPr>
          <w:p w14:paraId="01B16A69"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0E4C01CF" w14:textId="77777777" w:rsidR="00BF3D1A" w:rsidRPr="003035E5" w:rsidRDefault="00BF3D1A" w:rsidP="00AB19C9">
            <w:pPr>
              <w:spacing w:line="240" w:lineRule="auto"/>
              <w:ind w:firstLine="0"/>
              <w:jc w:val="center"/>
              <w:rPr>
                <w:b/>
                <w:bCs/>
                <w:sz w:val="24"/>
                <w:szCs w:val="24"/>
              </w:rPr>
            </w:pPr>
            <w:r w:rsidRPr="003035E5">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3035E5" w14:paraId="3922DAD4" w14:textId="77777777" w:rsidTr="00AB19C9">
        <w:trPr>
          <w:trHeight w:val="3476"/>
          <w:jc w:val="center"/>
        </w:trPr>
        <w:tc>
          <w:tcPr>
            <w:tcW w:w="5000" w:type="pct"/>
            <w:gridSpan w:val="3"/>
            <w:vAlign w:val="center"/>
          </w:tcPr>
          <w:p w14:paraId="10544869"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Извещение о проведении запроса котировок в электронной форме, участниками которого могут быть только субъекты малого и среднего предпринимательства, размещается в Единой информационной системе в сфере закупок по адресу: </w:t>
            </w:r>
            <w:r w:rsidRPr="003035E5">
              <w:rPr>
                <w:b/>
                <w:i/>
                <w:sz w:val="24"/>
                <w:szCs w:val="24"/>
              </w:rPr>
              <w:t>http://</w:t>
            </w:r>
            <w:hyperlink r:id="rId9" w:history="1">
              <w:r w:rsidRPr="003035E5">
                <w:rPr>
                  <w:b/>
                  <w:i/>
                  <w:sz w:val="24"/>
                  <w:szCs w:val="24"/>
                </w:rPr>
                <w:t>www.zakupki.gov.ru</w:t>
              </w:r>
            </w:hyperlink>
            <w:r w:rsidRPr="003035E5">
              <w:rPr>
                <w:i/>
                <w:sz w:val="24"/>
                <w:szCs w:val="24"/>
              </w:rPr>
              <w:t xml:space="preserve">, а также на Электронной торговой площадке Российского аукционного дома по адресу: </w:t>
            </w:r>
            <w:hyperlink r:id="rId10" w:history="1">
              <w:r w:rsidRPr="003035E5">
                <w:rPr>
                  <w:b/>
                  <w:i/>
                  <w:sz w:val="24"/>
                  <w:szCs w:val="24"/>
                </w:rPr>
                <w:t>http://lot-online.ru</w:t>
              </w:r>
            </w:hyperlink>
            <w:r w:rsidRPr="003035E5">
              <w:rPr>
                <w:i/>
                <w:sz w:val="24"/>
                <w:szCs w:val="24"/>
              </w:rPr>
              <w:t xml:space="preserve">. </w:t>
            </w:r>
          </w:p>
          <w:p w14:paraId="0C6A9B50" w14:textId="77777777" w:rsidR="00BF3D1A" w:rsidRPr="003035E5" w:rsidRDefault="00BF3D1A" w:rsidP="00AB19C9">
            <w:pPr>
              <w:spacing w:line="240" w:lineRule="auto"/>
              <w:ind w:firstLine="0"/>
              <w:jc w:val="center"/>
              <w:rPr>
                <w:i/>
                <w:sz w:val="24"/>
                <w:szCs w:val="24"/>
              </w:rPr>
            </w:pPr>
            <w:r w:rsidRPr="003035E5">
              <w:rPr>
                <w:i/>
                <w:sz w:val="24"/>
                <w:szCs w:val="24"/>
              </w:rPr>
              <w:t>Плата за предоставление Извещения не взимается.</w:t>
            </w:r>
          </w:p>
          <w:p w14:paraId="70D51210" w14:textId="2E4C2114" w:rsidR="00BF3D1A" w:rsidRPr="003035E5" w:rsidRDefault="00BF3D1A" w:rsidP="00267CF2">
            <w:pPr>
              <w:spacing w:line="240" w:lineRule="auto"/>
              <w:ind w:firstLine="0"/>
              <w:jc w:val="center"/>
              <w:rPr>
                <w:i/>
                <w:sz w:val="24"/>
                <w:szCs w:val="24"/>
              </w:rPr>
            </w:pPr>
            <w:r w:rsidRPr="003035E5">
              <w:rPr>
                <w:i/>
                <w:sz w:val="24"/>
                <w:szCs w:val="24"/>
              </w:rPr>
              <w:t>Извещение о проведении запроса котировок в электронной форме, участниками которого могут быть только субъекты малого и среднего предпринимательства,</w:t>
            </w:r>
            <w:r w:rsidRPr="003035E5" w:rsidDel="00967E54">
              <w:rPr>
                <w:i/>
                <w:sz w:val="24"/>
                <w:szCs w:val="24"/>
              </w:rPr>
              <w:t xml:space="preserve"> </w:t>
            </w:r>
            <w:r w:rsidRPr="003035E5">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участниками которого могут быть только субъекты малого и среднего предпринимательства, указанных в </w:t>
            </w:r>
            <w:r w:rsidRPr="003035E5">
              <w:rPr>
                <w:b/>
                <w:i/>
                <w:sz w:val="24"/>
                <w:szCs w:val="24"/>
              </w:rPr>
              <w:t>п. 7</w:t>
            </w:r>
            <w:r w:rsidRPr="003035E5">
              <w:rPr>
                <w:i/>
                <w:sz w:val="24"/>
                <w:szCs w:val="24"/>
              </w:rPr>
              <w:t xml:space="preserve"> настоящего Извещения </w:t>
            </w:r>
          </w:p>
        </w:tc>
      </w:tr>
      <w:tr w:rsidR="00BF3D1A" w:rsidRPr="003035E5" w14:paraId="10D645C4" w14:textId="77777777" w:rsidTr="00AB19C9">
        <w:trPr>
          <w:gridAfter w:val="1"/>
          <w:wAfter w:w="8" w:type="pct"/>
          <w:trHeight w:val="834"/>
          <w:jc w:val="center"/>
        </w:trPr>
        <w:tc>
          <w:tcPr>
            <w:tcW w:w="523" w:type="pct"/>
            <w:shd w:val="clear" w:color="auto" w:fill="D9D9D9" w:themeFill="background1" w:themeFillShade="D9"/>
            <w:vAlign w:val="center"/>
          </w:tcPr>
          <w:p w14:paraId="0931D7C0"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582EA755"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дата начала, дата и время окончания срока подачи заявок на участие в закупке (этапах закупки)</w:t>
            </w:r>
          </w:p>
        </w:tc>
      </w:tr>
      <w:tr w:rsidR="00BF3D1A" w:rsidRPr="003035E5" w14:paraId="10D0B21A" w14:textId="77777777" w:rsidTr="00403904">
        <w:trPr>
          <w:trHeight w:val="5239"/>
          <w:jc w:val="center"/>
        </w:trPr>
        <w:tc>
          <w:tcPr>
            <w:tcW w:w="5000" w:type="pct"/>
            <w:gridSpan w:val="3"/>
            <w:vAlign w:val="center"/>
          </w:tcPr>
          <w:p w14:paraId="073F3A89" w14:textId="77777777" w:rsidR="00BF3D1A" w:rsidRPr="00A07043" w:rsidRDefault="00BF3D1A" w:rsidP="00AB19C9">
            <w:pPr>
              <w:spacing w:line="240" w:lineRule="auto"/>
              <w:ind w:firstLine="0"/>
              <w:jc w:val="center"/>
              <w:rPr>
                <w:i/>
                <w:sz w:val="24"/>
                <w:szCs w:val="24"/>
              </w:rPr>
            </w:pPr>
            <w:r w:rsidRPr="00A07043">
              <w:rPr>
                <w:i/>
                <w:sz w:val="24"/>
                <w:szCs w:val="24"/>
              </w:rPr>
              <w:t xml:space="preserve">Порядок подачи заявок: заявка подается участником закупки на электронную площадку, указанную в </w:t>
            </w:r>
            <w:r w:rsidRPr="00A07043">
              <w:rPr>
                <w:b/>
                <w:i/>
                <w:sz w:val="24"/>
                <w:szCs w:val="24"/>
              </w:rPr>
              <w:t>п. 8</w:t>
            </w:r>
            <w:r w:rsidRPr="00A07043">
              <w:rPr>
                <w:i/>
                <w:sz w:val="24"/>
                <w:szCs w:val="24"/>
              </w:rPr>
              <w:t xml:space="preserve"> настоящего Извещения,</w:t>
            </w:r>
            <w:r w:rsidRPr="00A07043">
              <w:rPr>
                <w:b/>
                <w:i/>
                <w:sz w:val="24"/>
                <w:szCs w:val="24"/>
              </w:rPr>
              <w:t xml:space="preserve"> </w:t>
            </w:r>
            <w:r w:rsidRPr="00A0704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1FB55471" w14:textId="77777777" w:rsidR="00BF3D1A" w:rsidRPr="00A07043" w:rsidRDefault="00BF3D1A" w:rsidP="00AB19C9">
            <w:pPr>
              <w:spacing w:line="240" w:lineRule="auto"/>
              <w:ind w:firstLine="0"/>
              <w:jc w:val="center"/>
              <w:rPr>
                <w:i/>
                <w:sz w:val="24"/>
                <w:szCs w:val="24"/>
              </w:rPr>
            </w:pPr>
            <w:r w:rsidRPr="00A07043">
              <w:rPr>
                <w:i/>
                <w:sz w:val="24"/>
                <w:szCs w:val="24"/>
              </w:rPr>
              <w:t>Порядок подачи заявок на участие в закупке указан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p w14:paraId="0A752F26" w14:textId="77777777" w:rsidR="00BF3D1A" w:rsidRPr="00A07043" w:rsidRDefault="00BF3D1A" w:rsidP="00AB19C9">
            <w:pPr>
              <w:spacing w:line="240" w:lineRule="auto"/>
              <w:ind w:firstLine="0"/>
              <w:jc w:val="center"/>
              <w:rPr>
                <w:i/>
                <w:sz w:val="24"/>
                <w:szCs w:val="24"/>
              </w:rPr>
            </w:pPr>
            <w:r w:rsidRPr="00A07043">
              <w:rPr>
                <w:i/>
                <w:sz w:val="24"/>
                <w:szCs w:val="24"/>
              </w:rPr>
              <w:t>Перечень документов, представляемых участником закупки в составе заявки на участие в запросе котировок в электронной форме, участниками которого могут быть только субъекты малого и среднего предпринимательства, установлен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p w14:paraId="4C9E6BD8" w14:textId="77777777" w:rsidR="00BF3D1A" w:rsidRPr="00A07043" w:rsidRDefault="00BF3D1A" w:rsidP="00AB19C9">
            <w:pPr>
              <w:spacing w:line="240" w:lineRule="auto"/>
              <w:ind w:firstLine="0"/>
              <w:jc w:val="center"/>
              <w:rPr>
                <w:i/>
                <w:sz w:val="24"/>
                <w:szCs w:val="24"/>
              </w:rPr>
            </w:pPr>
          </w:p>
          <w:p w14:paraId="749C094B" w14:textId="3306BBC2" w:rsidR="00BF3D1A" w:rsidRPr="00B00F11" w:rsidRDefault="00BF3D1A" w:rsidP="00AB19C9">
            <w:pPr>
              <w:spacing w:line="240" w:lineRule="auto"/>
              <w:ind w:firstLine="0"/>
              <w:jc w:val="center"/>
              <w:rPr>
                <w:i/>
                <w:sz w:val="24"/>
                <w:szCs w:val="24"/>
              </w:rPr>
            </w:pPr>
            <w:r w:rsidRPr="00B00F11">
              <w:rPr>
                <w:i/>
                <w:sz w:val="24"/>
                <w:szCs w:val="24"/>
              </w:rPr>
              <w:t xml:space="preserve">Дата начала подачи заявок: </w:t>
            </w:r>
            <w:r w:rsidR="007B3AD1" w:rsidRPr="00B00F11">
              <w:rPr>
                <w:i/>
                <w:sz w:val="24"/>
                <w:szCs w:val="24"/>
              </w:rPr>
              <w:t>31.10.2019</w:t>
            </w:r>
            <w:r w:rsidRPr="00B00F11">
              <w:rPr>
                <w:i/>
                <w:sz w:val="24"/>
                <w:szCs w:val="24"/>
              </w:rPr>
              <w:t xml:space="preserve"> года.</w:t>
            </w:r>
          </w:p>
          <w:p w14:paraId="211D7B8F" w14:textId="3353A3B9" w:rsidR="00BF3D1A" w:rsidRPr="00B00F11" w:rsidRDefault="00BF3D1A" w:rsidP="00AB19C9">
            <w:pPr>
              <w:spacing w:line="240" w:lineRule="auto"/>
              <w:ind w:firstLine="0"/>
              <w:jc w:val="center"/>
              <w:rPr>
                <w:i/>
                <w:sz w:val="24"/>
                <w:szCs w:val="24"/>
              </w:rPr>
            </w:pPr>
            <w:r w:rsidRPr="00B00F11">
              <w:rPr>
                <w:i/>
                <w:sz w:val="24"/>
                <w:szCs w:val="24"/>
              </w:rPr>
              <w:t>Дата и время окончания срока подачи заявок: «</w:t>
            </w:r>
            <w:r w:rsidR="00B519CA" w:rsidRPr="00B00F11">
              <w:rPr>
                <w:i/>
                <w:sz w:val="24"/>
                <w:szCs w:val="24"/>
              </w:rPr>
              <w:t>09</w:t>
            </w:r>
            <w:r w:rsidRPr="00B00F11">
              <w:rPr>
                <w:i/>
                <w:sz w:val="24"/>
                <w:szCs w:val="24"/>
              </w:rPr>
              <w:t>» часов «</w:t>
            </w:r>
            <w:r w:rsidR="00B519CA" w:rsidRPr="00B00F11">
              <w:rPr>
                <w:i/>
                <w:sz w:val="24"/>
                <w:szCs w:val="24"/>
              </w:rPr>
              <w:t>00</w:t>
            </w:r>
            <w:r w:rsidRPr="00B00F11">
              <w:rPr>
                <w:i/>
                <w:sz w:val="24"/>
                <w:szCs w:val="24"/>
              </w:rPr>
              <w:t xml:space="preserve">» минут (по московскому времени) </w:t>
            </w:r>
          </w:p>
          <w:p w14:paraId="0319D36D" w14:textId="7EE1587E" w:rsidR="00BF3D1A" w:rsidRPr="00A07043" w:rsidRDefault="00D2614F" w:rsidP="007B3AD1">
            <w:pPr>
              <w:spacing w:line="240" w:lineRule="auto"/>
              <w:ind w:firstLine="0"/>
              <w:jc w:val="center"/>
              <w:rPr>
                <w:i/>
                <w:sz w:val="24"/>
                <w:szCs w:val="24"/>
              </w:rPr>
            </w:pPr>
            <w:r>
              <w:rPr>
                <w:i/>
                <w:sz w:val="24"/>
                <w:szCs w:val="24"/>
                <w:lang w:val="en-US"/>
              </w:rPr>
              <w:t>11</w:t>
            </w:r>
            <w:r w:rsidR="007B3AD1" w:rsidRPr="00B00F11">
              <w:rPr>
                <w:i/>
                <w:sz w:val="24"/>
                <w:szCs w:val="24"/>
              </w:rPr>
              <w:t>.11.</w:t>
            </w:r>
            <w:r w:rsidR="00BF3D1A" w:rsidRPr="00B00F11">
              <w:rPr>
                <w:i/>
                <w:sz w:val="24"/>
                <w:szCs w:val="24"/>
              </w:rPr>
              <w:t>201</w:t>
            </w:r>
            <w:r w:rsidR="00B519CA" w:rsidRPr="00B00F11">
              <w:rPr>
                <w:i/>
                <w:sz w:val="24"/>
                <w:szCs w:val="24"/>
              </w:rPr>
              <w:t>9</w:t>
            </w:r>
            <w:r w:rsidR="00BF3D1A" w:rsidRPr="00B00F11">
              <w:rPr>
                <w:i/>
                <w:sz w:val="24"/>
                <w:szCs w:val="24"/>
              </w:rPr>
              <w:t xml:space="preserve"> года</w:t>
            </w:r>
          </w:p>
        </w:tc>
      </w:tr>
      <w:tr w:rsidR="00BF3D1A" w:rsidRPr="003035E5" w14:paraId="13F771BF" w14:textId="77777777" w:rsidTr="00AB19C9">
        <w:trPr>
          <w:gridAfter w:val="1"/>
          <w:wAfter w:w="8" w:type="pct"/>
          <w:trHeight w:val="826"/>
          <w:jc w:val="center"/>
        </w:trPr>
        <w:tc>
          <w:tcPr>
            <w:tcW w:w="523" w:type="pct"/>
            <w:shd w:val="clear" w:color="auto" w:fill="D9D9D9" w:themeFill="background1" w:themeFillShade="D9"/>
            <w:vAlign w:val="center"/>
          </w:tcPr>
          <w:p w14:paraId="314D3716"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7A4714D7" w14:textId="77777777" w:rsidR="00BF3D1A" w:rsidRPr="00A07043" w:rsidRDefault="00BF3D1A" w:rsidP="00AB19C9">
            <w:pPr>
              <w:spacing w:line="240" w:lineRule="auto"/>
              <w:ind w:firstLine="0"/>
              <w:jc w:val="center"/>
              <w:rPr>
                <w:b/>
                <w:bCs/>
                <w:sz w:val="24"/>
                <w:szCs w:val="24"/>
              </w:rPr>
            </w:pPr>
            <w:r w:rsidRPr="00A07043">
              <w:rPr>
                <w:b/>
                <w:bCs/>
                <w:sz w:val="24"/>
                <w:szCs w:val="24"/>
              </w:rPr>
              <w:t>Адрес электронной площадки в информационно-телекоммуникационной сети «Интернет»</w:t>
            </w:r>
          </w:p>
        </w:tc>
      </w:tr>
      <w:tr w:rsidR="00BF3D1A" w:rsidRPr="003035E5" w14:paraId="4719E70F" w14:textId="77777777" w:rsidTr="00403904">
        <w:trPr>
          <w:trHeight w:val="571"/>
          <w:jc w:val="center"/>
        </w:trPr>
        <w:tc>
          <w:tcPr>
            <w:tcW w:w="5000" w:type="pct"/>
            <w:gridSpan w:val="3"/>
            <w:vAlign w:val="center"/>
          </w:tcPr>
          <w:p w14:paraId="16D366C2" w14:textId="731B0A4B" w:rsidR="00BF3D1A" w:rsidRPr="00A07043" w:rsidRDefault="00BF3D1A" w:rsidP="00267CF2">
            <w:pPr>
              <w:spacing w:line="240" w:lineRule="auto"/>
              <w:ind w:firstLine="0"/>
              <w:jc w:val="center"/>
              <w:rPr>
                <w:i/>
                <w:sz w:val="24"/>
                <w:szCs w:val="24"/>
              </w:rPr>
            </w:pPr>
            <w:r w:rsidRPr="00A07043">
              <w:rPr>
                <w:i/>
                <w:sz w:val="24"/>
                <w:szCs w:val="24"/>
              </w:rPr>
              <w:t xml:space="preserve">Электронная торговая площадка Российского аукционного дома, адрес площадки: </w:t>
            </w:r>
            <w:hyperlink r:id="rId11" w:history="1">
              <w:r w:rsidRPr="00A07043">
                <w:rPr>
                  <w:b/>
                  <w:i/>
                  <w:sz w:val="24"/>
                  <w:szCs w:val="24"/>
                </w:rPr>
                <w:t>http://lot-online.ru</w:t>
              </w:r>
            </w:hyperlink>
          </w:p>
        </w:tc>
      </w:tr>
      <w:tr w:rsidR="00BF3D1A" w:rsidRPr="003035E5" w14:paraId="79C69591" w14:textId="77777777" w:rsidTr="00AB19C9">
        <w:trPr>
          <w:trHeight w:val="325"/>
          <w:jc w:val="center"/>
        </w:trPr>
        <w:tc>
          <w:tcPr>
            <w:tcW w:w="5000" w:type="pct"/>
            <w:gridSpan w:val="3"/>
            <w:shd w:val="clear" w:color="auto" w:fill="E5B8B7" w:themeFill="accent2" w:themeFillTint="66"/>
            <w:vAlign w:val="center"/>
          </w:tcPr>
          <w:p w14:paraId="47C20856" w14:textId="77777777" w:rsidR="00BF3D1A" w:rsidRPr="00A07043" w:rsidRDefault="00BF3D1A" w:rsidP="00AB19C9">
            <w:pPr>
              <w:spacing w:line="240" w:lineRule="auto"/>
              <w:jc w:val="center"/>
              <w:rPr>
                <w:b/>
                <w:bCs/>
                <w:color w:val="BFBFBF" w:themeColor="background1" w:themeShade="BF"/>
                <w:sz w:val="24"/>
                <w:szCs w:val="24"/>
              </w:rPr>
            </w:pPr>
          </w:p>
        </w:tc>
      </w:tr>
      <w:tr w:rsidR="00BF3D1A" w:rsidRPr="003035E5" w14:paraId="49A3E2E8" w14:textId="77777777" w:rsidTr="00AB19C9">
        <w:trPr>
          <w:gridAfter w:val="1"/>
          <w:wAfter w:w="8" w:type="pct"/>
          <w:trHeight w:val="1032"/>
          <w:jc w:val="center"/>
        </w:trPr>
        <w:tc>
          <w:tcPr>
            <w:tcW w:w="523" w:type="pct"/>
            <w:shd w:val="clear" w:color="auto" w:fill="D9D9D9" w:themeFill="background1" w:themeFillShade="D9"/>
            <w:vAlign w:val="center"/>
          </w:tcPr>
          <w:p w14:paraId="5264E312"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03680C13" w14:textId="77777777" w:rsidR="00BF3D1A" w:rsidRPr="00A07043" w:rsidRDefault="00BF3D1A" w:rsidP="00AB19C9">
            <w:pPr>
              <w:spacing w:line="240" w:lineRule="auto"/>
              <w:ind w:firstLine="0"/>
              <w:jc w:val="center"/>
              <w:rPr>
                <w:b/>
                <w:bCs/>
                <w:sz w:val="24"/>
                <w:szCs w:val="24"/>
              </w:rPr>
            </w:pPr>
            <w:r w:rsidRPr="00A07043">
              <w:rPr>
                <w:b/>
                <w:bCs/>
                <w:sz w:val="24"/>
                <w:szCs w:val="24"/>
              </w:rPr>
              <w:t xml:space="preserve">Этапы и порядок проведения запроса котировок </w:t>
            </w:r>
            <w:r w:rsidRPr="00A07043">
              <w:rPr>
                <w:b/>
                <w:sz w:val="24"/>
                <w:szCs w:val="24"/>
              </w:rPr>
              <w:t>в электронной форме, участниками которого могут быть только субъекты малого и среднего предпринимательства</w:t>
            </w:r>
          </w:p>
        </w:tc>
      </w:tr>
      <w:tr w:rsidR="00BF3D1A" w:rsidRPr="003035E5" w14:paraId="68652F9B" w14:textId="77777777" w:rsidTr="007562A0">
        <w:trPr>
          <w:trHeight w:val="5105"/>
          <w:jc w:val="center"/>
        </w:trPr>
        <w:tc>
          <w:tcPr>
            <w:tcW w:w="5000" w:type="pct"/>
            <w:gridSpan w:val="3"/>
            <w:vAlign w:val="center"/>
          </w:tcPr>
          <w:p w14:paraId="2F44CC5A" w14:textId="77777777" w:rsidR="00BF3D1A" w:rsidRPr="00A07043" w:rsidRDefault="00BF3D1A" w:rsidP="00AB19C9">
            <w:pPr>
              <w:spacing w:line="240" w:lineRule="auto"/>
              <w:ind w:firstLine="0"/>
              <w:jc w:val="center"/>
              <w:rPr>
                <w:i/>
                <w:sz w:val="24"/>
                <w:szCs w:val="24"/>
              </w:rPr>
            </w:pPr>
            <w:r w:rsidRPr="00A07043">
              <w:rPr>
                <w:i/>
                <w:sz w:val="24"/>
                <w:szCs w:val="24"/>
              </w:rPr>
              <w:t>Закупка проводится в два этапа:</w:t>
            </w:r>
          </w:p>
          <w:p w14:paraId="7D606C03" w14:textId="77777777" w:rsidR="00BF3D1A" w:rsidRPr="00A07043" w:rsidRDefault="00BF3D1A" w:rsidP="00AB19C9">
            <w:pPr>
              <w:spacing w:line="240" w:lineRule="auto"/>
              <w:ind w:firstLine="0"/>
              <w:jc w:val="center"/>
              <w:rPr>
                <w:i/>
                <w:sz w:val="24"/>
                <w:szCs w:val="24"/>
              </w:rPr>
            </w:pPr>
            <w:r w:rsidRPr="00A07043">
              <w:rPr>
                <w:i/>
                <w:sz w:val="24"/>
                <w:szCs w:val="24"/>
              </w:rPr>
              <w:t>1. Рассмотрение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A07043" w:rsidDel="000A6791">
              <w:rPr>
                <w:i/>
                <w:sz w:val="24"/>
                <w:szCs w:val="24"/>
              </w:rPr>
              <w:t>;</w:t>
            </w:r>
          </w:p>
          <w:p w14:paraId="771CAEB1" w14:textId="77777777" w:rsidR="00BF3D1A" w:rsidRPr="00A07043" w:rsidRDefault="00BF3D1A" w:rsidP="00AB19C9">
            <w:pPr>
              <w:spacing w:line="240" w:lineRule="auto"/>
              <w:ind w:left="360" w:firstLine="0"/>
              <w:jc w:val="center"/>
              <w:rPr>
                <w:i/>
                <w:sz w:val="24"/>
                <w:szCs w:val="24"/>
              </w:rPr>
            </w:pPr>
            <w:r w:rsidRPr="00A07043">
              <w:rPr>
                <w:i/>
                <w:sz w:val="24"/>
                <w:szCs w:val="24"/>
              </w:rPr>
              <w:t>2. Подведение итогов за</w:t>
            </w:r>
            <w:bookmarkStart w:id="2" w:name="_GoBack"/>
            <w:bookmarkEnd w:id="2"/>
            <w:r w:rsidRPr="00A07043">
              <w:rPr>
                <w:i/>
                <w:sz w:val="24"/>
                <w:szCs w:val="24"/>
              </w:rPr>
              <w:t>проса котировок в электронной форме, участниками которого могут быть только субъекты малого и среднего предпринимательства</w:t>
            </w:r>
            <w:r w:rsidRPr="00A07043" w:rsidDel="000A6791">
              <w:rPr>
                <w:i/>
                <w:sz w:val="24"/>
                <w:szCs w:val="24"/>
              </w:rPr>
              <w:t>.</w:t>
            </w:r>
          </w:p>
          <w:p w14:paraId="2266A308" w14:textId="77777777" w:rsidR="00BF3D1A" w:rsidRPr="00A07043" w:rsidRDefault="00BF3D1A" w:rsidP="00AB19C9">
            <w:pPr>
              <w:spacing w:line="240" w:lineRule="auto"/>
              <w:ind w:left="360" w:firstLine="0"/>
              <w:jc w:val="center"/>
              <w:rPr>
                <w:i/>
                <w:sz w:val="24"/>
                <w:szCs w:val="24"/>
              </w:rPr>
            </w:pPr>
          </w:p>
          <w:p w14:paraId="56891E94" w14:textId="748EF1D2" w:rsidR="00BF3D1A" w:rsidRPr="00B00F11" w:rsidRDefault="00BF3D1A" w:rsidP="00AB19C9">
            <w:pPr>
              <w:spacing w:line="240" w:lineRule="auto"/>
              <w:ind w:firstLine="0"/>
              <w:jc w:val="center"/>
              <w:rPr>
                <w:i/>
                <w:sz w:val="24"/>
                <w:szCs w:val="24"/>
              </w:rPr>
            </w:pPr>
            <w:r w:rsidRPr="00B00F11">
              <w:rPr>
                <w:i/>
                <w:sz w:val="24"/>
                <w:szCs w:val="24"/>
              </w:rPr>
              <w:t>Время и дата рассмотрения заявок на участие в закупке: «</w:t>
            </w:r>
            <w:r w:rsidR="00B519CA" w:rsidRPr="00B00F11">
              <w:rPr>
                <w:i/>
                <w:sz w:val="24"/>
                <w:szCs w:val="24"/>
              </w:rPr>
              <w:t>1</w:t>
            </w:r>
            <w:r w:rsidR="000C7F48" w:rsidRPr="00B00F11">
              <w:rPr>
                <w:i/>
                <w:sz w:val="24"/>
                <w:szCs w:val="24"/>
              </w:rPr>
              <w:t>4</w:t>
            </w:r>
            <w:r w:rsidRPr="00B00F11">
              <w:rPr>
                <w:i/>
                <w:sz w:val="24"/>
                <w:szCs w:val="24"/>
              </w:rPr>
              <w:t>» часов «</w:t>
            </w:r>
            <w:r w:rsidR="00B519CA" w:rsidRPr="00B00F11">
              <w:rPr>
                <w:i/>
                <w:sz w:val="24"/>
                <w:szCs w:val="24"/>
              </w:rPr>
              <w:t>00</w:t>
            </w:r>
            <w:r w:rsidRPr="00B00F11">
              <w:rPr>
                <w:i/>
                <w:sz w:val="24"/>
                <w:szCs w:val="24"/>
              </w:rPr>
              <w:t>» минут (по м</w:t>
            </w:r>
            <w:r w:rsidR="000F0C6B" w:rsidRPr="00B00F11">
              <w:rPr>
                <w:i/>
                <w:sz w:val="24"/>
                <w:szCs w:val="24"/>
              </w:rPr>
              <w:t xml:space="preserve">осковскому времени) </w:t>
            </w:r>
            <w:r w:rsidR="006C0C60" w:rsidRPr="006C0C60">
              <w:rPr>
                <w:i/>
                <w:sz w:val="24"/>
                <w:szCs w:val="24"/>
              </w:rPr>
              <w:t>11</w:t>
            </w:r>
            <w:r w:rsidR="007B3AD1" w:rsidRPr="00B00F11">
              <w:rPr>
                <w:i/>
                <w:sz w:val="24"/>
                <w:szCs w:val="24"/>
              </w:rPr>
              <w:t>.11.2019</w:t>
            </w:r>
            <w:r w:rsidRPr="00B00F11">
              <w:rPr>
                <w:i/>
                <w:sz w:val="24"/>
                <w:szCs w:val="24"/>
              </w:rPr>
              <w:t xml:space="preserve"> года. </w:t>
            </w:r>
          </w:p>
          <w:p w14:paraId="65670834" w14:textId="56741205" w:rsidR="00BF3D1A" w:rsidRPr="00A07043" w:rsidRDefault="00BF3D1A" w:rsidP="00AB19C9">
            <w:pPr>
              <w:spacing w:line="240" w:lineRule="auto"/>
              <w:ind w:firstLine="0"/>
              <w:jc w:val="center"/>
              <w:rPr>
                <w:i/>
                <w:sz w:val="24"/>
                <w:szCs w:val="24"/>
              </w:rPr>
            </w:pPr>
            <w:r w:rsidRPr="00B00F11">
              <w:rPr>
                <w:i/>
                <w:sz w:val="24"/>
                <w:szCs w:val="24"/>
              </w:rPr>
              <w:t>Время и дата подведения итогов закупки: «</w:t>
            </w:r>
            <w:r w:rsidR="00B519CA" w:rsidRPr="00B00F11">
              <w:rPr>
                <w:i/>
                <w:sz w:val="24"/>
                <w:szCs w:val="24"/>
              </w:rPr>
              <w:t>1</w:t>
            </w:r>
            <w:r w:rsidR="000C7F48" w:rsidRPr="00B00F11">
              <w:rPr>
                <w:i/>
                <w:sz w:val="24"/>
                <w:szCs w:val="24"/>
              </w:rPr>
              <w:t>4</w:t>
            </w:r>
            <w:r w:rsidRPr="00B00F11">
              <w:rPr>
                <w:i/>
                <w:sz w:val="24"/>
                <w:szCs w:val="24"/>
              </w:rPr>
              <w:t>» часов «</w:t>
            </w:r>
            <w:r w:rsidR="00B519CA" w:rsidRPr="00B00F11">
              <w:rPr>
                <w:i/>
                <w:sz w:val="24"/>
                <w:szCs w:val="24"/>
              </w:rPr>
              <w:t>00</w:t>
            </w:r>
            <w:r w:rsidRPr="00B00F11">
              <w:rPr>
                <w:i/>
                <w:sz w:val="24"/>
                <w:szCs w:val="24"/>
              </w:rPr>
              <w:t xml:space="preserve">» минут (по московскому </w:t>
            </w:r>
            <w:r w:rsidR="009F6693" w:rsidRPr="00B00F11">
              <w:rPr>
                <w:i/>
                <w:sz w:val="24"/>
                <w:szCs w:val="24"/>
              </w:rPr>
              <w:t xml:space="preserve">времени)  </w:t>
            </w:r>
            <w:r w:rsidRPr="00B00F11">
              <w:rPr>
                <w:i/>
                <w:sz w:val="24"/>
                <w:szCs w:val="24"/>
              </w:rPr>
              <w:t xml:space="preserve">    </w:t>
            </w:r>
            <w:r w:rsidR="007B3AD1" w:rsidRPr="00B00F11">
              <w:rPr>
                <w:i/>
                <w:sz w:val="24"/>
                <w:szCs w:val="24"/>
              </w:rPr>
              <w:t>1</w:t>
            </w:r>
            <w:r w:rsidR="006C0C60" w:rsidRPr="006C0C60">
              <w:rPr>
                <w:i/>
                <w:sz w:val="24"/>
                <w:szCs w:val="24"/>
              </w:rPr>
              <w:t>2</w:t>
            </w:r>
            <w:r w:rsidR="007B3AD1" w:rsidRPr="00B00F11">
              <w:rPr>
                <w:i/>
                <w:sz w:val="24"/>
                <w:szCs w:val="24"/>
              </w:rPr>
              <w:t>.11.</w:t>
            </w:r>
            <w:r w:rsidRPr="00B00F11">
              <w:rPr>
                <w:i/>
                <w:sz w:val="24"/>
                <w:szCs w:val="24"/>
              </w:rPr>
              <w:t>201</w:t>
            </w:r>
            <w:r w:rsidR="00B519CA" w:rsidRPr="00B00F11">
              <w:rPr>
                <w:i/>
                <w:sz w:val="24"/>
                <w:szCs w:val="24"/>
              </w:rPr>
              <w:t>9</w:t>
            </w:r>
            <w:r w:rsidRPr="00B00F11">
              <w:rPr>
                <w:i/>
                <w:sz w:val="24"/>
                <w:szCs w:val="24"/>
              </w:rPr>
              <w:t xml:space="preserve"> года.</w:t>
            </w:r>
          </w:p>
          <w:p w14:paraId="3CB29712" w14:textId="77777777" w:rsidR="00BF3D1A" w:rsidRPr="00A07043" w:rsidRDefault="00BF3D1A" w:rsidP="00AB19C9">
            <w:pPr>
              <w:spacing w:line="240" w:lineRule="auto"/>
              <w:ind w:firstLine="0"/>
              <w:jc w:val="center"/>
              <w:rPr>
                <w:i/>
                <w:sz w:val="24"/>
                <w:szCs w:val="24"/>
              </w:rPr>
            </w:pPr>
          </w:p>
          <w:p w14:paraId="2A5A61C3" w14:textId="3074E310" w:rsidR="00BF3D1A" w:rsidRPr="00A07043" w:rsidRDefault="00BF3D1A" w:rsidP="00267CF2">
            <w:pPr>
              <w:spacing w:line="240" w:lineRule="auto"/>
              <w:ind w:firstLine="0"/>
              <w:jc w:val="center"/>
              <w:rPr>
                <w:i/>
                <w:sz w:val="24"/>
                <w:szCs w:val="24"/>
              </w:rPr>
            </w:pPr>
            <w:r w:rsidRPr="00A07043">
              <w:rPr>
                <w:i/>
                <w:sz w:val="24"/>
                <w:szCs w:val="24"/>
              </w:rPr>
              <w:t>Порядок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 а также порядок выбора победителя закупки указаны в Порядке проведения запроса котировок в электронной форме, участниками которых могут быть только субъекты малого и среднего предпринимательства (Приложение № 1 к настоящему Извещению)</w:t>
            </w:r>
          </w:p>
        </w:tc>
      </w:tr>
      <w:tr w:rsidR="00BF3D1A" w:rsidRPr="003035E5" w14:paraId="573BA337" w14:textId="77777777" w:rsidTr="00AB19C9">
        <w:trPr>
          <w:gridAfter w:val="1"/>
          <w:wAfter w:w="8" w:type="pct"/>
          <w:trHeight w:val="972"/>
          <w:jc w:val="center"/>
        </w:trPr>
        <w:tc>
          <w:tcPr>
            <w:tcW w:w="523" w:type="pct"/>
            <w:shd w:val="clear" w:color="auto" w:fill="D9D9D9" w:themeFill="background1" w:themeFillShade="D9"/>
            <w:vAlign w:val="center"/>
          </w:tcPr>
          <w:p w14:paraId="0CE04F3D"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144C894A"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Обеспечение заявки на участие в запросе котировок </w:t>
            </w:r>
            <w:r w:rsidRPr="003035E5">
              <w:rPr>
                <w:b/>
                <w:sz w:val="24"/>
                <w:szCs w:val="24"/>
              </w:rPr>
              <w:t>в электронной форме, участниками которого могут быть только субъекты малого и среднего предпринимательства</w:t>
            </w:r>
            <w:r w:rsidRPr="003035E5">
              <w:rPr>
                <w:b/>
                <w:bCs/>
                <w:sz w:val="24"/>
                <w:szCs w:val="24"/>
              </w:rPr>
              <w:t xml:space="preserve"> </w:t>
            </w:r>
          </w:p>
        </w:tc>
      </w:tr>
      <w:tr w:rsidR="00BF3D1A" w:rsidRPr="003035E5" w14:paraId="34F6A523" w14:textId="77777777" w:rsidTr="00AB19C9">
        <w:trPr>
          <w:trHeight w:val="453"/>
          <w:jc w:val="center"/>
        </w:trPr>
        <w:tc>
          <w:tcPr>
            <w:tcW w:w="5000" w:type="pct"/>
            <w:gridSpan w:val="3"/>
            <w:vAlign w:val="center"/>
          </w:tcPr>
          <w:p w14:paraId="25F14BD3" w14:textId="0F37B408" w:rsidR="00BF3D1A" w:rsidRPr="003035E5" w:rsidRDefault="00BF3D1A" w:rsidP="00267CF2">
            <w:pPr>
              <w:spacing w:line="240" w:lineRule="auto"/>
              <w:ind w:left="360" w:firstLine="0"/>
              <w:jc w:val="center"/>
              <w:rPr>
                <w:i/>
                <w:sz w:val="24"/>
                <w:szCs w:val="24"/>
              </w:rPr>
            </w:pPr>
            <w:r w:rsidRPr="003035E5">
              <w:rPr>
                <w:i/>
                <w:sz w:val="24"/>
                <w:szCs w:val="24"/>
              </w:rPr>
              <w:t>Не установлено</w:t>
            </w:r>
          </w:p>
        </w:tc>
      </w:tr>
      <w:tr w:rsidR="00BF3D1A" w:rsidRPr="003035E5" w14:paraId="1B2A7F63" w14:textId="77777777" w:rsidTr="00AB19C9">
        <w:trPr>
          <w:gridAfter w:val="1"/>
          <w:wAfter w:w="8" w:type="pct"/>
          <w:trHeight w:val="725"/>
          <w:jc w:val="center"/>
        </w:trPr>
        <w:tc>
          <w:tcPr>
            <w:tcW w:w="523" w:type="pct"/>
            <w:shd w:val="clear" w:color="auto" w:fill="D9D9D9" w:themeFill="background1" w:themeFillShade="D9"/>
            <w:vAlign w:val="center"/>
          </w:tcPr>
          <w:p w14:paraId="7529EE21"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64A14D97" w14:textId="77777777" w:rsidR="00BF3D1A" w:rsidRPr="003035E5" w:rsidRDefault="00BF3D1A" w:rsidP="00AB19C9">
            <w:pPr>
              <w:spacing w:line="240" w:lineRule="auto"/>
              <w:ind w:firstLine="0"/>
              <w:jc w:val="center"/>
              <w:rPr>
                <w:b/>
                <w:bCs/>
                <w:sz w:val="24"/>
                <w:szCs w:val="24"/>
              </w:rPr>
            </w:pPr>
            <w:r w:rsidRPr="003035E5">
              <w:rPr>
                <w:b/>
                <w:bCs/>
                <w:sz w:val="24"/>
                <w:szCs w:val="24"/>
              </w:rPr>
              <w:t>Обеспечение исполнения договора</w:t>
            </w:r>
          </w:p>
        </w:tc>
      </w:tr>
      <w:tr w:rsidR="00BF3D1A" w:rsidRPr="003035E5" w14:paraId="004A5494" w14:textId="77777777" w:rsidTr="00AB19C9">
        <w:trPr>
          <w:trHeight w:val="549"/>
          <w:jc w:val="center"/>
        </w:trPr>
        <w:tc>
          <w:tcPr>
            <w:tcW w:w="5000" w:type="pct"/>
            <w:gridSpan w:val="3"/>
            <w:vAlign w:val="center"/>
          </w:tcPr>
          <w:p w14:paraId="4865B129" w14:textId="67025ADD" w:rsidR="00BF3D1A" w:rsidRPr="003035E5" w:rsidRDefault="00BF3D1A" w:rsidP="00267CF2">
            <w:pPr>
              <w:spacing w:line="240" w:lineRule="auto"/>
              <w:ind w:firstLine="0"/>
              <w:jc w:val="center"/>
              <w:rPr>
                <w:b/>
                <w:bCs/>
                <w:i/>
                <w:sz w:val="24"/>
                <w:szCs w:val="24"/>
              </w:rPr>
            </w:pPr>
            <w:r w:rsidRPr="003035E5">
              <w:rPr>
                <w:i/>
                <w:sz w:val="24"/>
                <w:szCs w:val="24"/>
              </w:rPr>
              <w:t>Не установлено</w:t>
            </w:r>
          </w:p>
        </w:tc>
      </w:tr>
      <w:tr w:rsidR="00BF3D1A" w:rsidRPr="003035E5" w14:paraId="23EC9C96" w14:textId="77777777" w:rsidTr="00AB19C9">
        <w:trPr>
          <w:gridAfter w:val="1"/>
          <w:wAfter w:w="8" w:type="pct"/>
          <w:trHeight w:val="714"/>
          <w:jc w:val="center"/>
        </w:trPr>
        <w:tc>
          <w:tcPr>
            <w:tcW w:w="523" w:type="pct"/>
            <w:shd w:val="clear" w:color="auto" w:fill="D9D9D9" w:themeFill="background1" w:themeFillShade="D9"/>
            <w:vAlign w:val="center"/>
          </w:tcPr>
          <w:p w14:paraId="3E9B6DB5"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6BCC9E95"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формирования цены договора</w:t>
            </w:r>
          </w:p>
        </w:tc>
      </w:tr>
      <w:tr w:rsidR="00BF3D1A" w:rsidRPr="003035E5" w14:paraId="4AA2BA8B" w14:textId="77777777" w:rsidTr="005E4DEE">
        <w:trPr>
          <w:trHeight w:val="2803"/>
          <w:jc w:val="center"/>
        </w:trPr>
        <w:tc>
          <w:tcPr>
            <w:tcW w:w="5000" w:type="pct"/>
            <w:gridSpan w:val="3"/>
            <w:vAlign w:val="center"/>
          </w:tcPr>
          <w:p w14:paraId="64A9823F" w14:textId="7B27652D" w:rsidR="004114A6" w:rsidRPr="00461E24" w:rsidRDefault="004114A6" w:rsidP="004114A6">
            <w:pPr>
              <w:tabs>
                <w:tab w:val="left" w:pos="540"/>
                <w:tab w:val="left" w:pos="5103"/>
              </w:tabs>
              <w:spacing w:line="240" w:lineRule="auto"/>
              <w:ind w:firstLine="0"/>
              <w:jc w:val="center"/>
              <w:rPr>
                <w:sz w:val="24"/>
                <w:szCs w:val="24"/>
              </w:rPr>
            </w:pPr>
            <w:r w:rsidRPr="00461E24">
              <w:rPr>
                <w:sz w:val="24"/>
                <w:szCs w:val="24"/>
              </w:rPr>
              <w:t xml:space="preserve">Порядок формирования цены Договора: общий размер лицензионного вознаграждения (цена Договора) включает в себя все расходы Поставщика (Лицензиара), связанные с исполнением условий Договора, в том числе компенсацию всех издержек Поставщика (Лицензиара) (включая расходы по доставке документации на ПО в электронном и/или печатном виде Заказчику (Лицензиату) и причитающееся Поставщику (Лицензиару) вознаграждение за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r>
              <w:rPr>
                <w:sz w:val="24"/>
                <w:szCs w:val="24"/>
              </w:rPr>
              <w:t>.</w:t>
            </w:r>
          </w:p>
          <w:p w14:paraId="7B8223C2" w14:textId="6064C6D2" w:rsidR="00BF3D1A" w:rsidRPr="004114A6" w:rsidRDefault="004114A6" w:rsidP="00267CF2">
            <w:pPr>
              <w:spacing w:line="240" w:lineRule="auto"/>
              <w:ind w:firstLine="0"/>
              <w:jc w:val="center"/>
              <w:rPr>
                <w:i/>
                <w:sz w:val="24"/>
                <w:szCs w:val="24"/>
                <w:highlight w:val="yellow"/>
              </w:rPr>
            </w:pPr>
            <w:r w:rsidRPr="00461E24">
              <w:rPr>
                <w:sz w:val="24"/>
                <w:szCs w:val="24"/>
              </w:rPr>
              <w:t xml:space="preserve">Общий размер лицензионного вознаграждения (цена Договора) определяется исходя из предложения победителя </w:t>
            </w:r>
            <w:r>
              <w:rPr>
                <w:sz w:val="24"/>
                <w:szCs w:val="24"/>
              </w:rPr>
              <w:t>запроса котировок</w:t>
            </w:r>
            <w:r w:rsidRPr="00461E24">
              <w:rPr>
                <w:sz w:val="24"/>
                <w:szCs w:val="24"/>
              </w:rPr>
              <w:t xml:space="preserve"> (участника </w:t>
            </w:r>
            <w:r>
              <w:rPr>
                <w:sz w:val="24"/>
                <w:szCs w:val="24"/>
              </w:rPr>
              <w:t>запроса котировок</w:t>
            </w:r>
            <w:r w:rsidRPr="00461E24">
              <w:rPr>
                <w:sz w:val="24"/>
                <w:szCs w:val="24"/>
              </w:rPr>
              <w:t>, с которым заключается Договор)</w:t>
            </w:r>
          </w:p>
        </w:tc>
      </w:tr>
      <w:tr w:rsidR="00BF3D1A" w:rsidRPr="003035E5" w14:paraId="2F643CEF" w14:textId="77777777" w:rsidTr="00AB19C9">
        <w:trPr>
          <w:gridAfter w:val="1"/>
          <w:wAfter w:w="8" w:type="pct"/>
          <w:trHeight w:val="1112"/>
          <w:jc w:val="center"/>
        </w:trPr>
        <w:tc>
          <w:tcPr>
            <w:tcW w:w="523" w:type="pct"/>
            <w:shd w:val="clear" w:color="auto" w:fill="D9D9D9" w:themeFill="background1" w:themeFillShade="D9"/>
            <w:vAlign w:val="center"/>
          </w:tcPr>
          <w:p w14:paraId="5FDB4414"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79CFAE72" w14:textId="77777777" w:rsidR="00BF3D1A" w:rsidRPr="003035E5" w:rsidRDefault="00BF3D1A" w:rsidP="00AB19C9">
            <w:pPr>
              <w:spacing w:line="240" w:lineRule="auto"/>
              <w:ind w:firstLine="0"/>
              <w:jc w:val="center"/>
              <w:rPr>
                <w:b/>
                <w:bCs/>
                <w:sz w:val="24"/>
                <w:szCs w:val="24"/>
              </w:rPr>
            </w:pPr>
            <w:r w:rsidRPr="003035E5">
              <w:rPr>
                <w:b/>
                <w:bCs/>
                <w:sz w:val="24"/>
                <w:szCs w:val="24"/>
              </w:rPr>
              <w:t>Приоритет товаров российского происхождения, работ, услуг, выполняемых, оказываемых российскими лицами</w:t>
            </w:r>
          </w:p>
        </w:tc>
      </w:tr>
      <w:tr w:rsidR="00BF3D1A" w:rsidRPr="003035E5" w14:paraId="414927D6" w14:textId="77777777" w:rsidTr="005E4DEE">
        <w:trPr>
          <w:trHeight w:val="1292"/>
          <w:jc w:val="center"/>
        </w:trPr>
        <w:tc>
          <w:tcPr>
            <w:tcW w:w="5000" w:type="pct"/>
            <w:gridSpan w:val="3"/>
            <w:vAlign w:val="center"/>
          </w:tcPr>
          <w:p w14:paraId="2B480EB7" w14:textId="77777777" w:rsidR="007C14A1" w:rsidRPr="003035E5" w:rsidRDefault="007C14A1" w:rsidP="007C14A1">
            <w:pPr>
              <w:spacing w:line="240" w:lineRule="auto"/>
              <w:ind w:firstLine="0"/>
              <w:jc w:val="center"/>
              <w:rPr>
                <w:i/>
                <w:sz w:val="24"/>
                <w:szCs w:val="24"/>
              </w:rPr>
            </w:pPr>
            <w:r w:rsidRPr="003035E5">
              <w:rPr>
                <w:i/>
                <w:sz w:val="24"/>
                <w:szCs w:val="24"/>
              </w:rPr>
              <w:t>Установлен.</w:t>
            </w:r>
          </w:p>
          <w:p w14:paraId="2A635F3B" w14:textId="152C4DC5" w:rsidR="00BF3D1A" w:rsidRPr="003035E5" w:rsidRDefault="007C14A1" w:rsidP="00267CF2">
            <w:pPr>
              <w:spacing w:line="240" w:lineRule="auto"/>
              <w:ind w:firstLine="0"/>
              <w:jc w:val="center"/>
              <w:rPr>
                <w:i/>
                <w:sz w:val="24"/>
                <w:szCs w:val="24"/>
              </w:rPr>
            </w:pPr>
            <w:r w:rsidRPr="003035E5">
              <w:rPr>
                <w:i/>
                <w:sz w:val="24"/>
                <w:szCs w:val="24"/>
              </w:rPr>
              <w:t>Условия предоставления приоритета указаны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tc>
      </w:tr>
      <w:tr w:rsidR="00BF3D1A" w:rsidRPr="003035E5" w14:paraId="07A7EF50" w14:textId="77777777" w:rsidTr="00AB19C9">
        <w:trPr>
          <w:gridAfter w:val="1"/>
          <w:wAfter w:w="8" w:type="pct"/>
          <w:trHeight w:val="1405"/>
          <w:jc w:val="center"/>
        </w:trPr>
        <w:tc>
          <w:tcPr>
            <w:tcW w:w="523" w:type="pct"/>
            <w:shd w:val="clear" w:color="auto" w:fill="D9D9D9" w:themeFill="background1" w:themeFillShade="D9"/>
            <w:vAlign w:val="center"/>
          </w:tcPr>
          <w:p w14:paraId="2E8A0892"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00779BFD" w14:textId="77777777" w:rsidR="00BF3D1A" w:rsidRPr="003035E5" w:rsidRDefault="00BF3D1A" w:rsidP="00AB19C9">
            <w:pPr>
              <w:spacing w:line="240" w:lineRule="auto"/>
              <w:ind w:firstLine="0"/>
              <w:jc w:val="center"/>
              <w:rPr>
                <w:b/>
                <w:bCs/>
                <w:sz w:val="24"/>
                <w:szCs w:val="24"/>
              </w:rPr>
            </w:pPr>
            <w:r w:rsidRPr="003035E5">
              <w:rPr>
                <w:b/>
                <w:bCs/>
                <w:sz w:val="24"/>
                <w:szCs w:val="24"/>
              </w:rPr>
              <w:t>Разъяснение положений Извещения об осуществлении запроса котировок</w:t>
            </w:r>
            <w:r w:rsidRPr="003035E5">
              <w:rPr>
                <w:b/>
                <w:sz w:val="24"/>
                <w:szCs w:val="24"/>
              </w:rPr>
              <w:t xml:space="preserve"> в электронной форме, участниками которого могут быть только субъекты малого и среднего предпринимательства</w:t>
            </w:r>
          </w:p>
        </w:tc>
      </w:tr>
      <w:tr w:rsidR="00BF3D1A" w:rsidRPr="003035E5" w14:paraId="1E6D53EE" w14:textId="77777777" w:rsidTr="005E4DEE">
        <w:trPr>
          <w:trHeight w:val="4240"/>
          <w:jc w:val="center"/>
        </w:trPr>
        <w:tc>
          <w:tcPr>
            <w:tcW w:w="5000" w:type="pct"/>
            <w:gridSpan w:val="3"/>
            <w:vAlign w:val="center"/>
          </w:tcPr>
          <w:p w14:paraId="50947E98" w14:textId="77777777" w:rsidR="00BF3D1A" w:rsidRPr="003035E5" w:rsidRDefault="00BF3D1A" w:rsidP="007562A0">
            <w:pPr>
              <w:spacing w:line="240" w:lineRule="auto"/>
              <w:ind w:firstLine="0"/>
              <w:rPr>
                <w:i/>
                <w:sz w:val="24"/>
                <w:szCs w:val="24"/>
              </w:rPr>
            </w:pPr>
            <w:r w:rsidRPr="003035E5">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3035E5">
              <w:rPr>
                <w:b/>
                <w:i/>
                <w:sz w:val="24"/>
                <w:szCs w:val="24"/>
              </w:rPr>
              <w:t>п.8</w:t>
            </w:r>
            <w:r w:rsidRPr="003035E5">
              <w:rPr>
                <w:i/>
                <w:sz w:val="24"/>
                <w:szCs w:val="24"/>
              </w:rPr>
              <w:t xml:space="preserve"> настоящего Извещения.</w:t>
            </w:r>
          </w:p>
          <w:p w14:paraId="6BC96AD7" w14:textId="77777777" w:rsidR="00BF3D1A" w:rsidRPr="003035E5" w:rsidRDefault="00BF3D1A" w:rsidP="00AB19C9">
            <w:pPr>
              <w:spacing w:line="240" w:lineRule="auto"/>
              <w:ind w:firstLine="0"/>
              <w:jc w:val="center"/>
              <w:rPr>
                <w:i/>
                <w:sz w:val="24"/>
                <w:szCs w:val="24"/>
              </w:rPr>
            </w:pPr>
            <w:r w:rsidRPr="003035E5">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3035E5">
              <w:rPr>
                <w:b/>
                <w:i/>
                <w:sz w:val="24"/>
                <w:szCs w:val="24"/>
              </w:rPr>
              <w:t>п. 8</w:t>
            </w:r>
            <w:r w:rsidRPr="003035E5">
              <w:rPr>
                <w:i/>
                <w:sz w:val="24"/>
                <w:szCs w:val="24"/>
              </w:rPr>
              <w:t xml:space="preserve"> настоящего Извещения, с момента размещения настоящего Извещения в ЕИС.</w:t>
            </w:r>
          </w:p>
          <w:p w14:paraId="2914A58E" w14:textId="77777777" w:rsidR="00BF3D1A" w:rsidRPr="003035E5" w:rsidRDefault="00BF3D1A" w:rsidP="00AB19C9">
            <w:pPr>
              <w:spacing w:line="240" w:lineRule="auto"/>
              <w:ind w:firstLine="0"/>
              <w:jc w:val="center"/>
              <w:rPr>
                <w:i/>
                <w:sz w:val="24"/>
                <w:szCs w:val="24"/>
              </w:rPr>
            </w:pPr>
            <w:r w:rsidRPr="003035E5">
              <w:rPr>
                <w:i/>
                <w:sz w:val="24"/>
                <w:szCs w:val="24"/>
              </w:rPr>
              <w:t xml:space="preserve">В течение </w:t>
            </w:r>
            <w:r w:rsidRPr="003035E5">
              <w:rPr>
                <w:b/>
                <w:i/>
                <w:sz w:val="24"/>
                <w:szCs w:val="24"/>
              </w:rPr>
              <w:t>3 (трех)</w:t>
            </w:r>
            <w:r w:rsidRPr="003035E5">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035E5">
              <w:rPr>
                <w:b/>
                <w:i/>
                <w:sz w:val="24"/>
                <w:szCs w:val="24"/>
              </w:rPr>
              <w:t>3 (три)</w:t>
            </w:r>
            <w:r w:rsidRPr="003035E5">
              <w:rPr>
                <w:i/>
                <w:sz w:val="24"/>
                <w:szCs w:val="24"/>
              </w:rPr>
              <w:t xml:space="preserve"> рабочих дня до даты окончания срока подачи заявок на участие в запросе котировок, указанной в </w:t>
            </w:r>
            <w:r w:rsidRPr="003035E5">
              <w:rPr>
                <w:b/>
                <w:i/>
                <w:sz w:val="24"/>
                <w:szCs w:val="24"/>
              </w:rPr>
              <w:t>п.7</w:t>
            </w:r>
            <w:r w:rsidRPr="003035E5">
              <w:rPr>
                <w:i/>
                <w:sz w:val="24"/>
                <w:szCs w:val="24"/>
              </w:rPr>
              <w:t xml:space="preserve"> настоящего Извещения.</w:t>
            </w:r>
          </w:p>
          <w:p w14:paraId="181FFE59" w14:textId="5FB02C1F" w:rsidR="00BF3D1A" w:rsidRPr="003035E5" w:rsidRDefault="00BF3D1A" w:rsidP="00267CF2">
            <w:pPr>
              <w:spacing w:line="240" w:lineRule="auto"/>
              <w:ind w:firstLine="0"/>
              <w:jc w:val="center"/>
              <w:rPr>
                <w:i/>
                <w:sz w:val="24"/>
                <w:szCs w:val="24"/>
              </w:rPr>
            </w:pPr>
            <w:r w:rsidRPr="003035E5">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3035E5" w14:paraId="05ABBDCD" w14:textId="77777777" w:rsidTr="00AB19C9">
        <w:trPr>
          <w:gridAfter w:val="1"/>
          <w:wAfter w:w="8" w:type="pct"/>
          <w:trHeight w:val="1115"/>
          <w:jc w:val="center"/>
        </w:trPr>
        <w:tc>
          <w:tcPr>
            <w:tcW w:w="523" w:type="pct"/>
            <w:shd w:val="clear" w:color="auto" w:fill="D9D9D9" w:themeFill="background1" w:themeFillShade="D9"/>
            <w:vAlign w:val="center"/>
          </w:tcPr>
          <w:p w14:paraId="6339A2C2"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3525C963" w14:textId="77777777" w:rsidR="00BF3D1A" w:rsidRPr="003035E5" w:rsidRDefault="00BF3D1A" w:rsidP="00AB19C9">
            <w:pPr>
              <w:spacing w:line="240" w:lineRule="auto"/>
              <w:ind w:firstLine="0"/>
              <w:jc w:val="center"/>
              <w:rPr>
                <w:b/>
                <w:bCs/>
                <w:sz w:val="24"/>
                <w:szCs w:val="24"/>
              </w:rPr>
            </w:pPr>
            <w:r w:rsidRPr="003035E5">
              <w:rPr>
                <w:b/>
                <w:bCs/>
                <w:sz w:val="24"/>
                <w:szCs w:val="24"/>
              </w:rPr>
              <w:t>Внесение изменений в Извещение об осуществлении запроса котировок</w:t>
            </w:r>
            <w:r w:rsidRPr="003035E5">
              <w:rPr>
                <w:b/>
                <w:sz w:val="24"/>
                <w:szCs w:val="24"/>
              </w:rPr>
              <w:t xml:space="preserve"> в электронной форме, участниками которого могут быть только субъекты малого и среднего предпринимательства</w:t>
            </w:r>
          </w:p>
        </w:tc>
      </w:tr>
      <w:tr w:rsidR="00BF3D1A" w:rsidRPr="003035E5" w14:paraId="51584BF4" w14:textId="77777777" w:rsidTr="00403904">
        <w:trPr>
          <w:trHeight w:val="1981"/>
          <w:jc w:val="center"/>
        </w:trPr>
        <w:tc>
          <w:tcPr>
            <w:tcW w:w="5000" w:type="pct"/>
            <w:gridSpan w:val="3"/>
            <w:vAlign w:val="center"/>
          </w:tcPr>
          <w:p w14:paraId="289D04FE" w14:textId="77777777" w:rsidR="00BF3D1A" w:rsidRPr="003035E5" w:rsidRDefault="00BF3D1A" w:rsidP="00AB19C9">
            <w:pPr>
              <w:spacing w:line="240" w:lineRule="auto"/>
              <w:ind w:firstLine="0"/>
              <w:jc w:val="center"/>
              <w:rPr>
                <w:i/>
                <w:sz w:val="24"/>
                <w:szCs w:val="24"/>
              </w:rPr>
            </w:pPr>
            <w:r w:rsidRPr="003035E5">
              <w:rPr>
                <w:i/>
                <w:sz w:val="24"/>
                <w:szCs w:val="24"/>
              </w:rPr>
              <w:lastRenderedPageBreak/>
              <w:t xml:space="preserve">Изменения, вносимые в настоящее Извещение, размещаются Заказчиком в ЕИС не позднее, чем в течение </w:t>
            </w:r>
            <w:r w:rsidRPr="003035E5">
              <w:rPr>
                <w:b/>
                <w:i/>
                <w:sz w:val="24"/>
                <w:szCs w:val="24"/>
              </w:rPr>
              <w:t>3 (трех)</w:t>
            </w:r>
            <w:r w:rsidRPr="003035E5">
              <w:rPr>
                <w:i/>
                <w:sz w:val="24"/>
                <w:szCs w:val="24"/>
              </w:rPr>
              <w:t xml:space="preserve"> дней со дня принятия решения о внесении указанных изменений.</w:t>
            </w:r>
          </w:p>
          <w:p w14:paraId="2AD53B7F" w14:textId="04998BE3" w:rsidR="00BF3D1A" w:rsidRPr="003035E5" w:rsidRDefault="00BF3D1A" w:rsidP="00267CF2">
            <w:pPr>
              <w:spacing w:line="240" w:lineRule="auto"/>
              <w:ind w:firstLine="0"/>
              <w:jc w:val="center"/>
              <w:rPr>
                <w:i/>
                <w:sz w:val="24"/>
                <w:szCs w:val="24"/>
              </w:rPr>
            </w:pPr>
            <w:r w:rsidRPr="003035E5">
              <w:rPr>
                <w:i/>
                <w:sz w:val="24"/>
                <w:szCs w:val="24"/>
              </w:rPr>
              <w:t xml:space="preserve">В случае внесения изменений в настоящее Извещение срок подачи заявок на участие в закупке должен быть продлен </w:t>
            </w:r>
            <w:r w:rsidR="0057045F" w:rsidRPr="003035E5">
              <w:rPr>
                <w:i/>
                <w:sz w:val="24"/>
                <w:szCs w:val="24"/>
              </w:rPr>
              <w:t>Заказчиком таким</w:t>
            </w:r>
            <w:r w:rsidRPr="003035E5">
              <w:rPr>
                <w:i/>
                <w:sz w:val="24"/>
                <w:szCs w:val="24"/>
              </w:rPr>
              <w:t xml:space="preserve">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3035E5">
              <w:rPr>
                <w:b/>
                <w:i/>
                <w:sz w:val="24"/>
                <w:szCs w:val="24"/>
              </w:rPr>
              <w:t>2 (двух)</w:t>
            </w:r>
            <w:r w:rsidRPr="003035E5">
              <w:rPr>
                <w:i/>
                <w:sz w:val="24"/>
                <w:szCs w:val="24"/>
              </w:rPr>
              <w:t xml:space="preserve"> рабочих дней</w:t>
            </w:r>
          </w:p>
        </w:tc>
      </w:tr>
      <w:tr w:rsidR="00BF3D1A" w:rsidRPr="003035E5" w14:paraId="053F22E7" w14:textId="77777777" w:rsidTr="00AB19C9">
        <w:trPr>
          <w:gridAfter w:val="1"/>
          <w:wAfter w:w="8" w:type="pct"/>
          <w:trHeight w:val="741"/>
          <w:jc w:val="center"/>
        </w:trPr>
        <w:tc>
          <w:tcPr>
            <w:tcW w:w="523" w:type="pct"/>
            <w:shd w:val="clear" w:color="auto" w:fill="D9D9D9" w:themeFill="background1" w:themeFillShade="D9"/>
            <w:vAlign w:val="center"/>
          </w:tcPr>
          <w:p w14:paraId="4366C128"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580CFC7D" w14:textId="77777777" w:rsidR="00BF3D1A" w:rsidRPr="003035E5" w:rsidRDefault="00BF3D1A" w:rsidP="00AB19C9">
            <w:pPr>
              <w:spacing w:line="240" w:lineRule="auto"/>
              <w:ind w:firstLine="0"/>
              <w:jc w:val="center"/>
              <w:rPr>
                <w:b/>
                <w:bCs/>
                <w:sz w:val="24"/>
                <w:szCs w:val="24"/>
              </w:rPr>
            </w:pPr>
            <w:r w:rsidRPr="003035E5">
              <w:rPr>
                <w:b/>
                <w:bCs/>
                <w:sz w:val="24"/>
                <w:szCs w:val="24"/>
              </w:rPr>
              <w:t>Отмена запроса котировок в электронной форме, участниками которого могут быть только субъекты малого и среднего предпринимательства</w:t>
            </w:r>
          </w:p>
        </w:tc>
      </w:tr>
      <w:tr w:rsidR="00BF3D1A" w:rsidRPr="003035E5" w14:paraId="72B1C64F" w14:textId="77777777" w:rsidTr="00AB19C9">
        <w:trPr>
          <w:trHeight w:val="1684"/>
          <w:jc w:val="center"/>
        </w:trPr>
        <w:tc>
          <w:tcPr>
            <w:tcW w:w="5000" w:type="pct"/>
            <w:gridSpan w:val="3"/>
            <w:vAlign w:val="center"/>
          </w:tcPr>
          <w:p w14:paraId="622AA313" w14:textId="77777777" w:rsidR="00BF3D1A" w:rsidRPr="003035E5" w:rsidRDefault="00BF3D1A" w:rsidP="00AB19C9">
            <w:pPr>
              <w:spacing w:line="240" w:lineRule="auto"/>
              <w:ind w:firstLine="0"/>
              <w:jc w:val="center"/>
              <w:rPr>
                <w:i/>
                <w:sz w:val="24"/>
                <w:szCs w:val="24"/>
              </w:rPr>
            </w:pPr>
            <w:r w:rsidRPr="003035E5">
              <w:rPr>
                <w:i/>
                <w:sz w:val="24"/>
                <w:szCs w:val="24"/>
              </w:rPr>
              <w:t xml:space="preserve">Заказчик вправе отменить настоящий запрос котировок в электронной форме, участниками которого могут быть только субъекты малого и среднего предпринимательства, до наступления даты и времени окончания срока подачи заявок на участие в закупке, указанных в </w:t>
            </w:r>
            <w:r w:rsidRPr="003035E5">
              <w:rPr>
                <w:b/>
                <w:i/>
                <w:sz w:val="24"/>
                <w:szCs w:val="24"/>
              </w:rPr>
              <w:t>п.7</w:t>
            </w:r>
            <w:r w:rsidRPr="003035E5">
              <w:rPr>
                <w:i/>
                <w:sz w:val="24"/>
                <w:szCs w:val="24"/>
              </w:rPr>
              <w:t xml:space="preserve"> настоящего Извещения.</w:t>
            </w:r>
          </w:p>
          <w:p w14:paraId="18BF01B9" w14:textId="11984927" w:rsidR="00BF3D1A" w:rsidRPr="003035E5" w:rsidRDefault="00BF3D1A" w:rsidP="00267CF2">
            <w:pPr>
              <w:spacing w:line="240" w:lineRule="auto"/>
              <w:ind w:firstLine="0"/>
              <w:jc w:val="center"/>
              <w:rPr>
                <w:i/>
                <w:sz w:val="24"/>
                <w:szCs w:val="24"/>
              </w:rPr>
            </w:pPr>
            <w:r w:rsidRPr="003035E5">
              <w:rPr>
                <w:i/>
                <w:sz w:val="24"/>
                <w:szCs w:val="24"/>
              </w:rPr>
              <w:t>Решение об отмене настоящей закупки размещается Заказчиком в ЕИС в день принятия этого решения</w:t>
            </w:r>
          </w:p>
        </w:tc>
      </w:tr>
      <w:tr w:rsidR="00BF3D1A" w:rsidRPr="003035E5" w14:paraId="540CAAC3" w14:textId="77777777" w:rsidTr="00AB19C9">
        <w:trPr>
          <w:gridAfter w:val="1"/>
          <w:wAfter w:w="8" w:type="pct"/>
          <w:trHeight w:val="1130"/>
          <w:jc w:val="center"/>
        </w:trPr>
        <w:tc>
          <w:tcPr>
            <w:tcW w:w="523" w:type="pct"/>
            <w:shd w:val="clear" w:color="auto" w:fill="D9D9D9" w:themeFill="background1" w:themeFillShade="D9"/>
            <w:vAlign w:val="center"/>
          </w:tcPr>
          <w:p w14:paraId="2911B611"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27827D46" w14:textId="77777777" w:rsidR="00BF3D1A" w:rsidRPr="003035E5" w:rsidRDefault="00BF3D1A" w:rsidP="00AB19C9">
            <w:pPr>
              <w:tabs>
                <w:tab w:val="left" w:pos="142"/>
                <w:tab w:val="left" w:pos="709"/>
              </w:tabs>
              <w:spacing w:line="240" w:lineRule="auto"/>
              <w:ind w:firstLine="0"/>
              <w:jc w:val="center"/>
              <w:rPr>
                <w:i/>
                <w:sz w:val="24"/>
                <w:szCs w:val="24"/>
              </w:rPr>
            </w:pPr>
            <w:r w:rsidRPr="003035E5">
              <w:rPr>
                <w:b/>
                <w:sz w:val="24"/>
                <w:szCs w:val="24"/>
              </w:rPr>
              <w:t xml:space="preserve">Антидемпинговые меры при проведении запроса котировок в электронной форме, </w:t>
            </w:r>
            <w:r w:rsidRPr="003035E5">
              <w:rPr>
                <w:b/>
                <w:bCs/>
                <w:sz w:val="24"/>
                <w:szCs w:val="24"/>
              </w:rPr>
              <w:t>участником которого могут быть только субъекты малого и среднего предпринимательства</w:t>
            </w:r>
          </w:p>
        </w:tc>
      </w:tr>
      <w:tr w:rsidR="00BF3D1A" w:rsidRPr="003035E5" w14:paraId="72F3FAC0" w14:textId="77777777" w:rsidTr="00AB19C9">
        <w:trPr>
          <w:trHeight w:val="1269"/>
          <w:jc w:val="center"/>
        </w:trPr>
        <w:tc>
          <w:tcPr>
            <w:tcW w:w="5000" w:type="pct"/>
            <w:gridSpan w:val="3"/>
            <w:vAlign w:val="center"/>
          </w:tcPr>
          <w:p w14:paraId="04FFEDDC" w14:textId="77777777"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 xml:space="preserve">Применяются. </w:t>
            </w:r>
          </w:p>
          <w:p w14:paraId="6954BD6D" w14:textId="1A3B0DCD" w:rsidR="00BF3D1A" w:rsidRPr="003035E5" w:rsidRDefault="00BF3D1A" w:rsidP="00267CF2">
            <w:pPr>
              <w:tabs>
                <w:tab w:val="left" w:pos="142"/>
                <w:tab w:val="left" w:pos="709"/>
              </w:tabs>
              <w:spacing w:line="240" w:lineRule="auto"/>
              <w:ind w:firstLine="0"/>
              <w:jc w:val="center"/>
              <w:rPr>
                <w:i/>
                <w:sz w:val="24"/>
                <w:szCs w:val="24"/>
              </w:rPr>
            </w:pPr>
            <w:r w:rsidRPr="003035E5">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tc>
      </w:tr>
      <w:tr w:rsidR="00BF3D1A" w:rsidRPr="003035E5" w14:paraId="20DF72A8" w14:textId="77777777" w:rsidTr="00AB19C9">
        <w:trPr>
          <w:gridAfter w:val="1"/>
          <w:wAfter w:w="8" w:type="pct"/>
          <w:trHeight w:val="1407"/>
          <w:jc w:val="center"/>
        </w:trPr>
        <w:tc>
          <w:tcPr>
            <w:tcW w:w="523" w:type="pct"/>
            <w:shd w:val="clear" w:color="auto" w:fill="D9D9D9" w:themeFill="background1" w:themeFillShade="D9"/>
            <w:vAlign w:val="center"/>
          </w:tcPr>
          <w:p w14:paraId="14E79722" w14:textId="77777777" w:rsidR="00BF3D1A" w:rsidRPr="003035E5" w:rsidRDefault="00BF3D1A" w:rsidP="00BB3774">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139D9EBD" w14:textId="77777777" w:rsidR="00BF3D1A" w:rsidRPr="007562A0" w:rsidRDefault="00BF3D1A" w:rsidP="007562A0">
            <w:pPr>
              <w:tabs>
                <w:tab w:val="left" w:pos="142"/>
                <w:tab w:val="left" w:pos="709"/>
              </w:tabs>
              <w:spacing w:line="240" w:lineRule="auto"/>
              <w:ind w:firstLine="0"/>
              <w:jc w:val="center"/>
              <w:rPr>
                <w:i/>
                <w:sz w:val="24"/>
                <w:szCs w:val="24"/>
              </w:rPr>
            </w:pPr>
            <w:r w:rsidRPr="007562A0">
              <w:rPr>
                <w:b/>
                <w:sz w:val="24"/>
                <w:szCs w:val="24"/>
              </w:rPr>
              <w:t>Возможность участия в запросе котировок в электронной форме, участниками которого могут быть только субъекты малого и среднего предпринимательства, нескольких лиц, выступающих на стороне одного участника закупки</w:t>
            </w:r>
          </w:p>
        </w:tc>
      </w:tr>
      <w:tr w:rsidR="00BF3D1A" w:rsidRPr="003035E5" w14:paraId="6F2147D7" w14:textId="77777777" w:rsidTr="00AB19C9">
        <w:trPr>
          <w:trHeight w:val="1981"/>
          <w:jc w:val="center"/>
        </w:trPr>
        <w:tc>
          <w:tcPr>
            <w:tcW w:w="5000" w:type="pct"/>
            <w:gridSpan w:val="3"/>
            <w:vAlign w:val="center"/>
          </w:tcPr>
          <w:p w14:paraId="373E6123" w14:textId="668D2087" w:rsidR="00BF3D1A" w:rsidRPr="003035E5" w:rsidRDefault="00BF3D1A" w:rsidP="00267CF2">
            <w:pPr>
              <w:tabs>
                <w:tab w:val="left" w:pos="142"/>
                <w:tab w:val="left" w:pos="709"/>
              </w:tabs>
              <w:spacing w:line="240" w:lineRule="auto"/>
              <w:ind w:firstLine="0"/>
              <w:jc w:val="center"/>
              <w:rPr>
                <w:i/>
                <w:sz w:val="24"/>
                <w:szCs w:val="24"/>
              </w:rPr>
            </w:pPr>
            <w:r w:rsidRPr="003035E5">
              <w:rPr>
                <w:i/>
                <w:sz w:val="24"/>
                <w:szCs w:val="24"/>
              </w:rPr>
              <w:t>Заказчиком предусмотрена возможность участия в запросе котировок в электронной форме, участниками которого могут быть только субъекты малого и среднего предпринимательства,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tc>
      </w:tr>
      <w:tr w:rsidR="00BF3D1A" w:rsidRPr="00A60202" w14:paraId="5D2A6236" w14:textId="77777777" w:rsidTr="007562A0">
        <w:trPr>
          <w:trHeight w:val="1220"/>
          <w:jc w:val="center"/>
        </w:trPr>
        <w:tc>
          <w:tcPr>
            <w:tcW w:w="523" w:type="pct"/>
            <w:shd w:val="clear" w:color="auto" w:fill="D9D9D9" w:themeFill="background1" w:themeFillShade="D9"/>
            <w:vAlign w:val="center"/>
          </w:tcPr>
          <w:p w14:paraId="6ACDF1EC" w14:textId="77777777" w:rsidR="00BF3D1A" w:rsidRPr="008A6C92" w:rsidRDefault="00BF3D1A" w:rsidP="00BB3774">
            <w:pPr>
              <w:pStyle w:val="afffffffff2"/>
              <w:numPr>
                <w:ilvl w:val="0"/>
                <w:numId w:val="30"/>
              </w:numPr>
              <w:spacing w:line="240" w:lineRule="auto"/>
              <w:ind w:left="0" w:firstLine="0"/>
              <w:contextualSpacing w:val="0"/>
              <w:jc w:val="center"/>
              <w:rPr>
                <w:i/>
                <w:sz w:val="24"/>
                <w:szCs w:val="24"/>
              </w:rPr>
            </w:pPr>
          </w:p>
        </w:tc>
        <w:tc>
          <w:tcPr>
            <w:tcW w:w="4477" w:type="pct"/>
            <w:gridSpan w:val="2"/>
            <w:shd w:val="clear" w:color="auto" w:fill="D9D9D9" w:themeFill="background1" w:themeFillShade="D9"/>
            <w:vAlign w:val="center"/>
          </w:tcPr>
          <w:p w14:paraId="79C6DD72" w14:textId="77777777" w:rsidR="00BF3D1A" w:rsidRPr="00A60202" w:rsidRDefault="00BF3D1A" w:rsidP="00AB19C9">
            <w:pPr>
              <w:tabs>
                <w:tab w:val="left" w:pos="142"/>
                <w:tab w:val="left" w:pos="709"/>
              </w:tabs>
              <w:spacing w:line="240" w:lineRule="auto"/>
              <w:ind w:firstLine="0"/>
              <w:jc w:val="center"/>
              <w:rPr>
                <w:b/>
                <w:sz w:val="24"/>
                <w:szCs w:val="24"/>
              </w:rPr>
            </w:pPr>
            <w:r>
              <w:rPr>
                <w:b/>
                <w:sz w:val="24"/>
                <w:szCs w:val="24"/>
              </w:rPr>
              <w:t>С</w:t>
            </w:r>
            <w:r w:rsidRPr="00A60202">
              <w:rPr>
                <w:b/>
                <w:sz w:val="24"/>
                <w:szCs w:val="24"/>
              </w:rPr>
              <w:t>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CB2332" w14:paraId="1F0C378E" w14:textId="77777777" w:rsidTr="00AB19C9">
        <w:trPr>
          <w:trHeight w:val="158"/>
          <w:jc w:val="center"/>
        </w:trPr>
        <w:tc>
          <w:tcPr>
            <w:tcW w:w="5000" w:type="pct"/>
            <w:gridSpan w:val="3"/>
            <w:vAlign w:val="center"/>
          </w:tcPr>
          <w:p w14:paraId="3E069EF0" w14:textId="4F25B794" w:rsidR="00BF3D1A" w:rsidRPr="00166A98" w:rsidRDefault="004114A6" w:rsidP="00267CF2">
            <w:pPr>
              <w:tabs>
                <w:tab w:val="left" w:pos="142"/>
                <w:tab w:val="left" w:pos="709"/>
              </w:tabs>
              <w:spacing w:line="240" w:lineRule="auto"/>
              <w:ind w:firstLine="0"/>
              <w:jc w:val="center"/>
              <w:rPr>
                <w:i/>
                <w:sz w:val="24"/>
                <w:szCs w:val="24"/>
              </w:rPr>
            </w:pPr>
            <w:r w:rsidRPr="00166A98">
              <w:rPr>
                <w:i/>
                <w:sz w:val="24"/>
                <w:szCs w:val="24"/>
              </w:rPr>
              <w:t>Н</w:t>
            </w:r>
            <w:r w:rsidR="00BF3D1A" w:rsidRPr="00166A98">
              <w:rPr>
                <w:i/>
                <w:sz w:val="24"/>
                <w:szCs w:val="24"/>
              </w:rPr>
              <w:t>е установлено</w:t>
            </w:r>
          </w:p>
        </w:tc>
      </w:tr>
    </w:tbl>
    <w:p w14:paraId="32BBF850" w14:textId="77777777" w:rsidR="00BF3D1A" w:rsidRPr="003035E5" w:rsidRDefault="00BF3D1A" w:rsidP="00BF3D1A">
      <w:pPr>
        <w:pStyle w:val="afffffffff2"/>
        <w:widowControl/>
        <w:autoSpaceDE/>
        <w:autoSpaceDN/>
        <w:adjustRightInd/>
        <w:spacing w:line="240" w:lineRule="auto"/>
        <w:ind w:firstLine="0"/>
        <w:rPr>
          <w:sz w:val="24"/>
          <w:szCs w:val="24"/>
        </w:rPr>
        <w:sectPr w:rsidR="00BF3D1A" w:rsidRPr="003035E5" w:rsidSect="00AB19C9">
          <w:pgSz w:w="11906" w:h="16838" w:code="9"/>
          <w:pgMar w:top="567" w:right="567" w:bottom="709" w:left="992" w:header="454" w:footer="709" w:gutter="0"/>
          <w:cols w:space="708"/>
          <w:titlePg/>
          <w:docGrid w:linePitch="360"/>
        </w:sectPr>
      </w:pPr>
    </w:p>
    <w:p w14:paraId="7031D19A" w14:textId="3C03E1B0" w:rsidR="00BF3D1A" w:rsidRPr="003035E5" w:rsidRDefault="00BF3D1A" w:rsidP="00D96563">
      <w:pPr>
        <w:tabs>
          <w:tab w:val="left" w:pos="4111"/>
        </w:tabs>
        <w:spacing w:line="240" w:lineRule="auto"/>
        <w:ind w:left="5245" w:firstLine="0"/>
        <w:jc w:val="left"/>
      </w:pPr>
      <w:r w:rsidRPr="003035E5">
        <w:lastRenderedPageBreak/>
        <w:t xml:space="preserve"> Приложение № 1 к Извещению </w:t>
      </w:r>
    </w:p>
    <w:p w14:paraId="4242F828" w14:textId="7BF602C4" w:rsidR="00BF3D1A" w:rsidRPr="003035E5" w:rsidRDefault="00BF3D1A" w:rsidP="00D96563">
      <w:pPr>
        <w:tabs>
          <w:tab w:val="left" w:pos="4111"/>
        </w:tabs>
        <w:spacing w:line="240" w:lineRule="auto"/>
        <w:ind w:left="5245" w:firstLine="0"/>
        <w:jc w:val="left"/>
      </w:pPr>
      <w:r w:rsidRPr="003035E5">
        <w:t xml:space="preserve"> о проведении запроса котировок в электронной форме, </w:t>
      </w:r>
    </w:p>
    <w:p w14:paraId="1E36F013" w14:textId="27D50447" w:rsidR="00BF3D1A" w:rsidRPr="003035E5" w:rsidRDefault="00BF3D1A" w:rsidP="00D96563">
      <w:pPr>
        <w:tabs>
          <w:tab w:val="left" w:pos="4111"/>
        </w:tabs>
        <w:spacing w:line="240" w:lineRule="auto"/>
        <w:ind w:left="5245" w:firstLine="0"/>
        <w:jc w:val="left"/>
      </w:pPr>
      <w:r w:rsidRPr="003035E5">
        <w:t xml:space="preserve"> участниками которого могут быть только субъекты</w:t>
      </w:r>
    </w:p>
    <w:p w14:paraId="3CA4BEB4" w14:textId="3211E100" w:rsidR="00BF3D1A" w:rsidRPr="003035E5" w:rsidRDefault="00BF3D1A" w:rsidP="00D96563">
      <w:pPr>
        <w:tabs>
          <w:tab w:val="left" w:pos="4111"/>
        </w:tabs>
        <w:spacing w:line="240" w:lineRule="auto"/>
        <w:ind w:left="5245" w:firstLine="0"/>
        <w:jc w:val="left"/>
      </w:pPr>
      <w:r w:rsidRPr="003035E5">
        <w:t xml:space="preserve"> малого и среднего предпринимательства </w:t>
      </w:r>
    </w:p>
    <w:p w14:paraId="1734C2E7" w14:textId="77777777" w:rsidR="00BF3D1A" w:rsidRPr="003035E5" w:rsidRDefault="00BF3D1A" w:rsidP="00BF3D1A">
      <w:pPr>
        <w:jc w:val="right"/>
      </w:pPr>
    </w:p>
    <w:p w14:paraId="5E25E4A5" w14:textId="77777777" w:rsidR="00BF3D1A" w:rsidRPr="003035E5" w:rsidRDefault="00BF3D1A" w:rsidP="00BF3D1A">
      <w:pPr>
        <w:ind w:firstLine="0"/>
        <w:jc w:val="center"/>
        <w:rPr>
          <w:b/>
        </w:rPr>
      </w:pPr>
    </w:p>
    <w:p w14:paraId="6EC167C7" w14:textId="77777777" w:rsidR="00BF3D1A" w:rsidRPr="003035E5" w:rsidRDefault="00BF3D1A" w:rsidP="00BF3D1A">
      <w:pPr>
        <w:ind w:firstLine="0"/>
        <w:jc w:val="center"/>
        <w:rPr>
          <w:b/>
        </w:rPr>
      </w:pPr>
      <w:r w:rsidRPr="003035E5">
        <w:rPr>
          <w:b/>
        </w:rPr>
        <w:t>ПОРЯДОК</w:t>
      </w:r>
    </w:p>
    <w:p w14:paraId="0CB73555" w14:textId="77777777" w:rsidR="00BF3D1A" w:rsidRPr="003035E5" w:rsidRDefault="00BF3D1A" w:rsidP="00BF3D1A">
      <w:pPr>
        <w:ind w:firstLine="0"/>
        <w:jc w:val="center"/>
        <w:rPr>
          <w:b/>
        </w:rPr>
      </w:pPr>
      <w:r w:rsidRPr="003035E5">
        <w:rPr>
          <w:b/>
        </w:rPr>
        <w:t>ПРОВЕДЕНИЯ ЗАПРОСА КОТИРОВОК В ЭЛЕКТРОННОЙ ФОРМЕ,</w:t>
      </w:r>
      <w:r w:rsidRPr="003035E5">
        <w:rPr>
          <w:b/>
          <w:i/>
        </w:rPr>
        <w:t xml:space="preserve"> </w:t>
      </w:r>
      <w:r w:rsidRPr="003035E5">
        <w:rPr>
          <w:b/>
        </w:rPr>
        <w:t>УЧАСТНИКАМИ КОТОРОГО МОГУТ БЫТЬ ТОЛЬКО СУБЪЕКТЫ МАЛОГО И СРЕДНЕГО ПРЕДПРИНИМАТЕЛЬСТВА</w:t>
      </w:r>
    </w:p>
    <w:p w14:paraId="6B85B10D" w14:textId="77777777" w:rsidR="00BF3D1A" w:rsidRPr="003035E5" w:rsidRDefault="00BF3D1A" w:rsidP="00BF3D1A">
      <w:pPr>
        <w:ind w:firstLine="0"/>
        <w:jc w:val="center"/>
      </w:pPr>
    </w:p>
    <w:p w14:paraId="02E64240" w14:textId="77777777" w:rsidR="00BF3D1A" w:rsidRPr="003035E5" w:rsidRDefault="00BF3D1A" w:rsidP="00BB3774">
      <w:pPr>
        <w:pStyle w:val="24"/>
        <w:numPr>
          <w:ilvl w:val="0"/>
          <w:numId w:val="29"/>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ПРИГЛАШЕНИЕ К УЧАСТИЮ В ЗАКУПКЕ</w:t>
      </w:r>
    </w:p>
    <w:p w14:paraId="568854E9" w14:textId="77777777" w:rsidR="00BF3D1A" w:rsidRPr="003035E5" w:rsidRDefault="00BF3D1A" w:rsidP="00BB3774">
      <w:pPr>
        <w:pStyle w:val="28"/>
        <w:widowControl w:val="0"/>
        <w:numPr>
          <w:ilvl w:val="1"/>
          <w:numId w:val="29"/>
        </w:numPr>
        <w:tabs>
          <w:tab w:val="left" w:pos="142"/>
          <w:tab w:val="left" w:pos="709"/>
          <w:tab w:val="left" w:pos="1276"/>
        </w:tabs>
        <w:spacing w:after="0" w:line="240" w:lineRule="auto"/>
        <w:ind w:left="0" w:firstLine="709"/>
        <w:rPr>
          <w:szCs w:val="24"/>
        </w:rPr>
      </w:pPr>
      <w:r w:rsidRPr="003035E5">
        <w:rPr>
          <w:szCs w:val="24"/>
        </w:rPr>
        <w:t>Настоящим Акционерное общество «Главный научный инновационный внедренческий центр»</w:t>
      </w:r>
      <w:r w:rsidRPr="003035E5">
        <w:rPr>
          <w:sz w:val="28"/>
          <w:szCs w:val="28"/>
        </w:rPr>
        <w:t xml:space="preserve"> (</w:t>
      </w:r>
      <w:r w:rsidRPr="003035E5">
        <w:rPr>
          <w:szCs w:val="24"/>
        </w:rPr>
        <w:t xml:space="preserve">АО «ГНИВЦ») приглашает к участию в настоящем запросе котировок в электронной форме, </w:t>
      </w:r>
      <w:r w:rsidRPr="003035E5">
        <w:rPr>
          <w:bCs/>
          <w:szCs w:val="24"/>
        </w:rPr>
        <w:t>участниками которого могут быть только субъекты малого и среднего предпринимательства</w:t>
      </w:r>
      <w:r w:rsidRPr="003035E5" w:rsidDel="00217783">
        <w:rPr>
          <w:szCs w:val="24"/>
        </w:rPr>
        <w:t xml:space="preserve"> </w:t>
      </w:r>
      <w:r w:rsidRPr="003035E5">
        <w:rPr>
          <w:szCs w:val="24"/>
        </w:rPr>
        <w:t xml:space="preserve">(далее – запрос котировок, закупка), лиц, указанных в части </w:t>
      </w:r>
      <w:hyperlink w:anchor="P270" w:history="1">
        <w:r w:rsidRPr="003035E5">
          <w:t>5</w:t>
        </w:r>
      </w:hyperlink>
      <w:hyperlink w:anchor="P271" w:history="1">
        <w:r w:rsidRPr="003035E5">
          <w:t xml:space="preserve"> статьи 3</w:t>
        </w:r>
      </w:hyperlink>
      <w:r w:rsidRPr="003035E5">
        <w:t xml:space="preserve"> Федерального закона от 18.07.2011 № 223-ФЗ «О закупках товаров, работ, услуг отдельными видами юридических лиц», у</w:t>
      </w:r>
      <w:r w:rsidRPr="003035E5">
        <w:rPr>
          <w:szCs w:val="24"/>
        </w:rPr>
        <w:t xml:space="preserve">довлетворяющие критериям отнесения к субъектам малого или среднего предпринимательства в соответствии с требованиями, установленными </w:t>
      </w:r>
      <w:hyperlink r:id="rId12" w:history="1">
        <w:r w:rsidRPr="003035E5">
          <w:t>в статье 4</w:t>
        </w:r>
      </w:hyperlink>
      <w:r w:rsidRPr="003035E5">
        <w:t xml:space="preserve"> Федерального </w:t>
      </w:r>
      <w:hyperlink r:id="rId13" w:history="1">
        <w:r w:rsidRPr="003035E5">
          <w:t>закона</w:t>
        </w:r>
      </w:hyperlink>
      <w:r w:rsidRPr="003035E5">
        <w:t xml:space="preserve"> от 24.07.2007 № 209-ФЗ «О развитии малого и среднего предпринимательства в Российской Федерации».</w:t>
      </w:r>
    </w:p>
    <w:p w14:paraId="472E494F" w14:textId="77777777" w:rsidR="00BF3D1A" w:rsidRPr="003035E5" w:rsidRDefault="00BF3D1A" w:rsidP="00BB3774">
      <w:pPr>
        <w:pStyle w:val="afffffffff2"/>
        <w:numPr>
          <w:ilvl w:val="1"/>
          <w:numId w:val="29"/>
        </w:numPr>
        <w:tabs>
          <w:tab w:val="left" w:pos="142"/>
          <w:tab w:val="left" w:pos="1276"/>
          <w:tab w:val="left" w:pos="1418"/>
        </w:tabs>
        <w:spacing w:line="240" w:lineRule="auto"/>
        <w:ind w:left="0" w:firstLine="680"/>
        <w:rPr>
          <w:sz w:val="24"/>
          <w:szCs w:val="24"/>
        </w:rPr>
      </w:pPr>
      <w:r w:rsidRPr="003035E5">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55BF444C" w14:textId="77777777" w:rsidR="00BF3D1A" w:rsidRPr="003035E5" w:rsidRDefault="00BF3D1A" w:rsidP="00BF3D1A">
      <w:pPr>
        <w:pStyle w:val="24"/>
        <w:numPr>
          <w:ilvl w:val="0"/>
          <w:numId w:val="0"/>
        </w:numPr>
        <w:tabs>
          <w:tab w:val="left" w:pos="1276"/>
        </w:tabs>
        <w:spacing w:before="0" w:after="0"/>
        <w:ind w:right="0" w:firstLine="680"/>
        <w:jc w:val="both"/>
        <w:rPr>
          <w:rFonts w:ascii="Times New Roman" w:hAnsi="Times New Roman"/>
          <w:i w:val="0"/>
          <w:sz w:val="24"/>
          <w:szCs w:val="24"/>
          <w:lang w:val="ru-RU"/>
        </w:rPr>
      </w:pPr>
    </w:p>
    <w:p w14:paraId="25AC0754" w14:textId="77777777" w:rsidR="00BF3D1A" w:rsidRPr="003035E5" w:rsidRDefault="00BF3D1A" w:rsidP="00BB3774">
      <w:pPr>
        <w:pStyle w:val="24"/>
        <w:numPr>
          <w:ilvl w:val="0"/>
          <w:numId w:val="29"/>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3035E5">
        <w:rPr>
          <w:rFonts w:ascii="Times New Roman" w:hAnsi="Times New Roman"/>
          <w:b/>
          <w:sz w:val="24"/>
          <w:szCs w:val="24"/>
        </w:rPr>
        <w:t>ТРЕБОВАНИЯ К ЗАКУПАЕМЫМ ТОВАРАМ, РАБОТАМ, УСЛУГАМ</w:t>
      </w:r>
      <w:bookmarkEnd w:id="3"/>
      <w:bookmarkEnd w:id="4"/>
      <w:bookmarkEnd w:id="5"/>
      <w:bookmarkEnd w:id="6"/>
    </w:p>
    <w:p w14:paraId="53A1F4AF" w14:textId="77777777" w:rsidR="00BF3D1A" w:rsidRPr="003035E5" w:rsidRDefault="00BF3D1A" w:rsidP="00BB3774">
      <w:pPr>
        <w:pStyle w:val="28"/>
        <w:widowControl w:val="0"/>
        <w:numPr>
          <w:ilvl w:val="1"/>
          <w:numId w:val="29"/>
        </w:numPr>
        <w:tabs>
          <w:tab w:val="left" w:pos="142"/>
          <w:tab w:val="left" w:pos="1276"/>
          <w:tab w:val="left" w:pos="1560"/>
          <w:tab w:val="left" w:pos="1701"/>
        </w:tabs>
        <w:spacing w:after="0" w:line="240" w:lineRule="auto"/>
        <w:ind w:left="0" w:firstLine="680"/>
        <w:rPr>
          <w:szCs w:val="24"/>
        </w:rPr>
      </w:pPr>
      <w:r w:rsidRPr="003035E5">
        <w:rPr>
          <w:szCs w:val="24"/>
        </w:rPr>
        <w:t>Требования к товарам, работам, услугам, являющимся предметом настоящего запроса котировок, указаны в Техническом задании (Приложение № 4 к настоящему извещению).</w:t>
      </w:r>
    </w:p>
    <w:p w14:paraId="0734CF3F" w14:textId="77777777" w:rsidR="00BF3D1A" w:rsidRPr="003035E5"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0FFF460F" w14:textId="77777777" w:rsidR="00BF3D1A" w:rsidRPr="003035E5" w:rsidRDefault="00BF3D1A" w:rsidP="00BB3774">
      <w:pPr>
        <w:pStyle w:val="24"/>
        <w:numPr>
          <w:ilvl w:val="0"/>
          <w:numId w:val="29"/>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 xml:space="preserve">ТРЕБОВАНИЯ К </w:t>
      </w:r>
      <w:r w:rsidRPr="003035E5">
        <w:rPr>
          <w:rFonts w:ascii="Times New Roman" w:hAnsi="Times New Roman"/>
          <w:b/>
          <w:sz w:val="24"/>
          <w:szCs w:val="24"/>
        </w:rPr>
        <w:t>УЧАСТНИК</w:t>
      </w:r>
      <w:r w:rsidRPr="003035E5">
        <w:rPr>
          <w:rFonts w:ascii="Times New Roman" w:hAnsi="Times New Roman"/>
          <w:b/>
          <w:sz w:val="24"/>
          <w:szCs w:val="24"/>
          <w:lang w:val="ru-RU"/>
        </w:rPr>
        <w:t>АМ</w:t>
      </w:r>
      <w:r w:rsidRPr="003035E5">
        <w:rPr>
          <w:rFonts w:ascii="Times New Roman" w:hAnsi="Times New Roman"/>
          <w:b/>
          <w:sz w:val="24"/>
          <w:szCs w:val="24"/>
        </w:rPr>
        <w:t xml:space="preserve"> ЗА</w:t>
      </w:r>
      <w:r w:rsidRPr="003035E5">
        <w:rPr>
          <w:rFonts w:ascii="Times New Roman" w:hAnsi="Times New Roman"/>
          <w:b/>
          <w:sz w:val="24"/>
          <w:szCs w:val="24"/>
          <w:lang w:val="ru-RU"/>
        </w:rPr>
        <w:t>КУПКИ</w:t>
      </w:r>
    </w:p>
    <w:p w14:paraId="4F2F5A55" w14:textId="77777777" w:rsidR="00BF3D1A" w:rsidRPr="003035E5" w:rsidRDefault="00BF3D1A" w:rsidP="00BB3774">
      <w:pPr>
        <w:pStyle w:val="afffffffff2"/>
        <w:numPr>
          <w:ilvl w:val="1"/>
          <w:numId w:val="29"/>
        </w:numPr>
        <w:tabs>
          <w:tab w:val="left" w:pos="142"/>
          <w:tab w:val="left" w:pos="1276"/>
          <w:tab w:val="left" w:pos="1418"/>
        </w:tabs>
        <w:spacing w:line="240" w:lineRule="auto"/>
        <w:ind w:left="0" w:firstLine="680"/>
        <w:rPr>
          <w:sz w:val="24"/>
          <w:szCs w:val="24"/>
        </w:rPr>
      </w:pPr>
      <w:bookmarkStart w:id="7" w:name="_Ref392162037"/>
      <w:bookmarkStart w:id="8" w:name="_Ref519248684"/>
      <w:r w:rsidRPr="003035E5">
        <w:rPr>
          <w:sz w:val="24"/>
          <w:szCs w:val="24"/>
        </w:rPr>
        <w:t>Заказчиком установлены следующие единые требования к участникам запроса котировок:</w:t>
      </w:r>
      <w:bookmarkEnd w:id="7"/>
      <w:bookmarkEnd w:id="8"/>
    </w:p>
    <w:p w14:paraId="66A94126" w14:textId="77777777" w:rsidR="00BF3D1A" w:rsidRPr="003035E5" w:rsidRDefault="00BF3D1A" w:rsidP="00BB3774">
      <w:pPr>
        <w:pStyle w:val="28"/>
        <w:widowControl w:val="0"/>
        <w:numPr>
          <w:ilvl w:val="2"/>
          <w:numId w:val="29"/>
        </w:numPr>
        <w:tabs>
          <w:tab w:val="left" w:pos="142"/>
          <w:tab w:val="left" w:pos="1134"/>
          <w:tab w:val="left" w:pos="1276"/>
          <w:tab w:val="left" w:pos="1560"/>
        </w:tabs>
        <w:spacing w:after="0" w:line="240" w:lineRule="auto"/>
        <w:ind w:left="0" w:firstLine="680"/>
        <w:rPr>
          <w:szCs w:val="24"/>
        </w:rPr>
      </w:pPr>
      <w:r w:rsidRPr="003035E5">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6353995" w14:textId="77777777" w:rsidR="00BF3D1A" w:rsidRPr="003035E5" w:rsidRDefault="00BF3D1A" w:rsidP="00BB3774">
      <w:pPr>
        <w:pStyle w:val="28"/>
        <w:widowControl w:val="0"/>
        <w:numPr>
          <w:ilvl w:val="2"/>
          <w:numId w:val="29"/>
        </w:numPr>
        <w:tabs>
          <w:tab w:val="left" w:pos="142"/>
          <w:tab w:val="left" w:pos="1134"/>
          <w:tab w:val="left" w:pos="1276"/>
          <w:tab w:val="left" w:pos="1560"/>
        </w:tabs>
        <w:spacing w:after="0" w:line="240" w:lineRule="auto"/>
        <w:ind w:left="0" w:firstLine="680"/>
        <w:rPr>
          <w:szCs w:val="24"/>
        </w:rPr>
      </w:pPr>
      <w:r w:rsidRPr="003035E5">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42EEB663" w14:textId="77777777" w:rsidR="00BF3D1A" w:rsidRPr="003035E5" w:rsidRDefault="00BF3D1A" w:rsidP="00BB3774">
      <w:pPr>
        <w:pStyle w:val="28"/>
        <w:widowControl w:val="0"/>
        <w:numPr>
          <w:ilvl w:val="2"/>
          <w:numId w:val="29"/>
        </w:numPr>
        <w:tabs>
          <w:tab w:val="left" w:pos="142"/>
          <w:tab w:val="left" w:pos="1134"/>
          <w:tab w:val="left" w:pos="1276"/>
          <w:tab w:val="left" w:pos="1560"/>
        </w:tabs>
        <w:spacing w:after="0" w:line="240" w:lineRule="auto"/>
        <w:ind w:left="0" w:firstLine="680"/>
        <w:rPr>
          <w:szCs w:val="24"/>
        </w:rPr>
      </w:pPr>
      <w:r w:rsidRPr="003035E5">
        <w:rPr>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AD7C2B7" w14:textId="77777777" w:rsidR="00BF3D1A" w:rsidRPr="003035E5" w:rsidRDefault="00BF3D1A" w:rsidP="00BB3774">
      <w:pPr>
        <w:pStyle w:val="afffffffff2"/>
        <w:numPr>
          <w:ilvl w:val="2"/>
          <w:numId w:val="29"/>
        </w:numPr>
        <w:tabs>
          <w:tab w:val="left" w:pos="142"/>
          <w:tab w:val="left" w:pos="1134"/>
          <w:tab w:val="left" w:pos="1276"/>
          <w:tab w:val="left" w:pos="1560"/>
          <w:tab w:val="left" w:pos="1701"/>
          <w:tab w:val="left" w:pos="1843"/>
        </w:tabs>
        <w:spacing w:line="240" w:lineRule="auto"/>
        <w:ind w:left="0" w:firstLine="680"/>
        <w:rPr>
          <w:sz w:val="24"/>
          <w:szCs w:val="24"/>
        </w:rPr>
      </w:pPr>
      <w:r w:rsidRPr="003035E5">
        <w:rPr>
          <w:sz w:val="24"/>
          <w:szCs w:val="24"/>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3035E5">
        <w:rPr>
          <w:b/>
          <w:sz w:val="24"/>
          <w:szCs w:val="24"/>
        </w:rPr>
        <w:t>5 000 (Пяти тысяч)</w:t>
      </w:r>
      <w:r w:rsidRPr="003035E5">
        <w:rPr>
          <w:sz w:val="24"/>
          <w:szCs w:val="24"/>
        </w:rPr>
        <w:t xml:space="preserve"> рублей;</w:t>
      </w:r>
    </w:p>
    <w:p w14:paraId="2255BCA6" w14:textId="77777777" w:rsidR="00BF3D1A" w:rsidRPr="003035E5" w:rsidRDefault="00BF3D1A" w:rsidP="00BB3774">
      <w:pPr>
        <w:pStyle w:val="afffffffff2"/>
        <w:numPr>
          <w:ilvl w:val="2"/>
          <w:numId w:val="29"/>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3035E5">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w:t>
      </w:r>
      <w:r w:rsidRPr="003035E5">
        <w:rPr>
          <w:sz w:val="24"/>
          <w:szCs w:val="24"/>
        </w:rPr>
        <w:lastRenderedPageBreak/>
        <w:t>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3301CC" w14:textId="77777777" w:rsidR="00BF3D1A" w:rsidRPr="003035E5" w:rsidRDefault="00BF3D1A" w:rsidP="00BB3774">
      <w:pPr>
        <w:pStyle w:val="28"/>
        <w:widowControl w:val="0"/>
        <w:numPr>
          <w:ilvl w:val="2"/>
          <w:numId w:val="29"/>
        </w:numPr>
        <w:tabs>
          <w:tab w:val="left" w:pos="142"/>
          <w:tab w:val="left" w:pos="1134"/>
          <w:tab w:val="left" w:pos="1276"/>
          <w:tab w:val="left" w:pos="1560"/>
          <w:tab w:val="left" w:pos="2552"/>
        </w:tabs>
        <w:spacing w:after="0" w:line="240" w:lineRule="auto"/>
        <w:ind w:left="0" w:firstLine="680"/>
        <w:rPr>
          <w:szCs w:val="24"/>
        </w:rPr>
      </w:pPr>
      <w:r w:rsidRPr="003035E5">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15D8D29E" w14:textId="77777777" w:rsidR="00BF3D1A" w:rsidRPr="003035E5" w:rsidRDefault="00BF3D1A" w:rsidP="00BB3774">
      <w:pPr>
        <w:pStyle w:val="28"/>
        <w:widowControl w:val="0"/>
        <w:numPr>
          <w:ilvl w:val="2"/>
          <w:numId w:val="29"/>
        </w:numPr>
        <w:tabs>
          <w:tab w:val="left" w:pos="142"/>
          <w:tab w:val="left" w:pos="1134"/>
          <w:tab w:val="left" w:pos="1276"/>
          <w:tab w:val="left" w:pos="1560"/>
          <w:tab w:val="left" w:pos="2552"/>
        </w:tabs>
        <w:spacing w:after="0" w:line="240" w:lineRule="auto"/>
        <w:ind w:left="0" w:firstLine="680"/>
        <w:rPr>
          <w:szCs w:val="24"/>
        </w:rPr>
      </w:pPr>
      <w:r w:rsidRPr="003035E5">
        <w:rPr>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p>
    <w:p w14:paraId="3A14B344" w14:textId="77777777" w:rsidR="00BF3D1A" w:rsidRPr="003035E5" w:rsidRDefault="00BF3D1A" w:rsidP="00BB3774">
      <w:pPr>
        <w:pStyle w:val="28"/>
        <w:widowControl w:val="0"/>
        <w:numPr>
          <w:ilvl w:val="2"/>
          <w:numId w:val="29"/>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3035E5">
        <w:rPr>
          <w:b/>
          <w:szCs w:val="24"/>
        </w:rPr>
        <w:t>10 (десятью)</w:t>
      </w:r>
      <w:r w:rsidRPr="003035E5">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472E1690" w14:textId="77777777" w:rsidR="00BF3D1A" w:rsidRPr="003035E5" w:rsidRDefault="00BF3D1A" w:rsidP="00BB3774">
      <w:pPr>
        <w:pStyle w:val="afffffffff2"/>
        <w:numPr>
          <w:ilvl w:val="1"/>
          <w:numId w:val="29"/>
        </w:numPr>
        <w:tabs>
          <w:tab w:val="left" w:pos="142"/>
          <w:tab w:val="left" w:pos="1276"/>
          <w:tab w:val="left" w:pos="1418"/>
        </w:tabs>
        <w:spacing w:line="240" w:lineRule="auto"/>
        <w:ind w:left="0" w:firstLine="680"/>
        <w:rPr>
          <w:sz w:val="24"/>
          <w:szCs w:val="24"/>
        </w:rPr>
      </w:pPr>
      <w:r w:rsidRPr="003035E5">
        <w:rPr>
          <w:sz w:val="24"/>
          <w:szCs w:val="24"/>
        </w:rPr>
        <w:t xml:space="preserve">Требования, указанные в п. </w:t>
      </w:r>
      <w:r w:rsidRPr="003035E5">
        <w:rPr>
          <w:sz w:val="24"/>
          <w:szCs w:val="24"/>
        </w:rPr>
        <w:fldChar w:fldCharType="begin"/>
      </w:r>
      <w:r w:rsidRPr="003035E5">
        <w:rPr>
          <w:sz w:val="24"/>
          <w:szCs w:val="24"/>
        </w:rPr>
        <w:instrText xml:space="preserve"> REF _Ref519248684 \r \h  \* MERGEFORMAT </w:instrText>
      </w:r>
      <w:r w:rsidRPr="003035E5">
        <w:rPr>
          <w:sz w:val="24"/>
          <w:szCs w:val="24"/>
        </w:rPr>
      </w:r>
      <w:r w:rsidRPr="003035E5">
        <w:rPr>
          <w:sz w:val="24"/>
          <w:szCs w:val="24"/>
        </w:rPr>
        <w:fldChar w:fldCharType="separate"/>
      </w:r>
      <w:r w:rsidRPr="003035E5">
        <w:rPr>
          <w:sz w:val="24"/>
          <w:szCs w:val="24"/>
        </w:rPr>
        <w:t>3.1</w:t>
      </w:r>
      <w:r w:rsidRPr="003035E5">
        <w:rPr>
          <w:sz w:val="24"/>
          <w:szCs w:val="24"/>
        </w:rPr>
        <w:fldChar w:fldCharType="end"/>
      </w:r>
      <w:r w:rsidRPr="003035E5">
        <w:rPr>
          <w:sz w:val="24"/>
          <w:szCs w:val="24"/>
        </w:rPr>
        <w:t xml:space="preserve"> настоящего раздела, предъявляются в равной мере ко всем участникам закупки.</w:t>
      </w:r>
    </w:p>
    <w:p w14:paraId="4E246A81" w14:textId="77777777" w:rsidR="00BF3D1A" w:rsidRPr="003035E5" w:rsidRDefault="00BF3D1A" w:rsidP="00BB3774">
      <w:pPr>
        <w:pStyle w:val="afffffffff2"/>
        <w:numPr>
          <w:ilvl w:val="1"/>
          <w:numId w:val="29"/>
        </w:numPr>
        <w:tabs>
          <w:tab w:val="left" w:pos="142"/>
          <w:tab w:val="left" w:pos="1276"/>
          <w:tab w:val="left" w:pos="1418"/>
        </w:tabs>
        <w:spacing w:line="240" w:lineRule="auto"/>
        <w:ind w:left="0" w:firstLine="680"/>
        <w:rPr>
          <w:sz w:val="24"/>
          <w:szCs w:val="24"/>
        </w:rPr>
      </w:pPr>
      <w:r w:rsidRPr="003035E5">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6616A8AF" w14:textId="77777777" w:rsidR="00BF3D1A" w:rsidRPr="003035E5" w:rsidRDefault="00BF3D1A" w:rsidP="00BF3D1A">
      <w:pPr>
        <w:pStyle w:val="afffffffff2"/>
        <w:tabs>
          <w:tab w:val="left" w:pos="142"/>
          <w:tab w:val="left" w:pos="1276"/>
          <w:tab w:val="left" w:pos="1418"/>
        </w:tabs>
        <w:spacing w:line="240" w:lineRule="auto"/>
        <w:ind w:left="680" w:firstLine="0"/>
        <w:rPr>
          <w:sz w:val="24"/>
          <w:szCs w:val="24"/>
        </w:rPr>
      </w:pPr>
    </w:p>
    <w:p w14:paraId="0E5228E7" w14:textId="77777777" w:rsidR="00BF3D1A" w:rsidRPr="003035E5" w:rsidRDefault="00BF3D1A" w:rsidP="00BB3774">
      <w:pPr>
        <w:pStyle w:val="24"/>
        <w:numPr>
          <w:ilvl w:val="0"/>
          <w:numId w:val="29"/>
        </w:numPr>
        <w:tabs>
          <w:tab w:val="left" w:pos="1276"/>
        </w:tabs>
        <w:spacing w:before="0" w:after="0"/>
        <w:ind w:left="0" w:right="0" w:firstLine="680"/>
        <w:jc w:val="both"/>
        <w:rPr>
          <w:rFonts w:ascii="Times New Roman" w:hAnsi="Times New Roman"/>
          <w:b/>
          <w:sz w:val="24"/>
          <w:szCs w:val="24"/>
        </w:rPr>
      </w:pPr>
      <w:bookmarkStart w:id="9" w:name="_Ref519251798"/>
      <w:r w:rsidRPr="003035E5">
        <w:rPr>
          <w:rFonts w:ascii="Times New Roman" w:hAnsi="Times New Roman"/>
          <w:b/>
          <w:sz w:val="24"/>
          <w:szCs w:val="24"/>
          <w:lang w:val="ru-RU"/>
        </w:rPr>
        <w:t xml:space="preserve">ТРЕБОВАНИЯ К ЗАЯВКЕ НА УЧАСТИЕ В </w:t>
      </w:r>
      <w:r w:rsidRPr="003035E5">
        <w:rPr>
          <w:rFonts w:ascii="Times New Roman" w:hAnsi="Times New Roman"/>
          <w:b/>
          <w:sz w:val="24"/>
          <w:szCs w:val="24"/>
        </w:rPr>
        <w:t>ЗА</w:t>
      </w:r>
      <w:r w:rsidRPr="003035E5">
        <w:rPr>
          <w:rFonts w:ascii="Times New Roman" w:hAnsi="Times New Roman"/>
          <w:b/>
          <w:sz w:val="24"/>
          <w:szCs w:val="24"/>
          <w:lang w:val="ru-RU"/>
        </w:rPr>
        <w:t>КУПКЕ</w:t>
      </w:r>
    </w:p>
    <w:bookmarkEnd w:id="9"/>
    <w:p w14:paraId="00F7EBE8" w14:textId="77777777" w:rsidR="00BF3D1A" w:rsidRPr="003035E5" w:rsidRDefault="00BF3D1A" w:rsidP="00BB3774">
      <w:pPr>
        <w:pStyle w:val="afffffffff2"/>
        <w:numPr>
          <w:ilvl w:val="1"/>
          <w:numId w:val="29"/>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4221C96C" w14:textId="77777777" w:rsidR="00BF3D1A" w:rsidRPr="003035E5" w:rsidRDefault="00BF3D1A" w:rsidP="00BB3774">
      <w:pPr>
        <w:pStyle w:val="afffffffff2"/>
        <w:numPr>
          <w:ilvl w:val="1"/>
          <w:numId w:val="29"/>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2538F92C" w14:textId="77777777" w:rsidR="00BF3D1A" w:rsidRPr="003035E5" w:rsidRDefault="00BF3D1A" w:rsidP="00BB3774">
      <w:pPr>
        <w:pStyle w:val="afffffffff2"/>
        <w:numPr>
          <w:ilvl w:val="1"/>
          <w:numId w:val="29"/>
        </w:numPr>
        <w:tabs>
          <w:tab w:val="left" w:pos="142"/>
          <w:tab w:val="left" w:pos="709"/>
          <w:tab w:val="left" w:pos="1276"/>
        </w:tabs>
        <w:spacing w:line="240" w:lineRule="auto"/>
        <w:ind w:left="0" w:firstLine="680"/>
        <w:rPr>
          <w:sz w:val="24"/>
          <w:szCs w:val="24"/>
        </w:rPr>
      </w:pPr>
      <w:r w:rsidRPr="003035E5">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15BBD01F" w14:textId="77777777" w:rsidR="00BF3D1A" w:rsidRPr="003035E5" w:rsidRDefault="00BF3D1A" w:rsidP="00BB3774">
      <w:pPr>
        <w:pStyle w:val="afffffffff2"/>
        <w:numPr>
          <w:ilvl w:val="1"/>
          <w:numId w:val="29"/>
        </w:numPr>
        <w:tabs>
          <w:tab w:val="left" w:pos="142"/>
          <w:tab w:val="left" w:pos="709"/>
          <w:tab w:val="left" w:pos="1276"/>
        </w:tabs>
        <w:spacing w:line="240" w:lineRule="auto"/>
        <w:ind w:left="0" w:firstLine="680"/>
        <w:rPr>
          <w:sz w:val="24"/>
          <w:szCs w:val="24"/>
        </w:rPr>
      </w:pPr>
      <w:bookmarkStart w:id="10" w:name="_Ref519252704"/>
      <w:r w:rsidRPr="003035E5">
        <w:rPr>
          <w:sz w:val="24"/>
          <w:szCs w:val="24"/>
        </w:rPr>
        <w:t>В состав заявки на участие в закупке должны входить следующие документы:</w:t>
      </w:r>
      <w:bookmarkEnd w:id="10"/>
    </w:p>
    <w:p w14:paraId="612C0582" w14:textId="77777777" w:rsidR="00BF3D1A" w:rsidRPr="003035E5" w:rsidRDefault="00BF3D1A" w:rsidP="00BB3774">
      <w:pPr>
        <w:pStyle w:val="afffffffff2"/>
        <w:numPr>
          <w:ilvl w:val="2"/>
          <w:numId w:val="29"/>
        </w:numPr>
        <w:spacing w:line="240" w:lineRule="auto"/>
        <w:ind w:left="0" w:firstLine="709"/>
        <w:rPr>
          <w:sz w:val="24"/>
          <w:szCs w:val="24"/>
        </w:rPr>
      </w:pPr>
      <w:r w:rsidRPr="002F47FF">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2F47FF">
        <w:rPr>
          <w:i/>
          <w:sz w:val="24"/>
          <w:szCs w:val="24"/>
        </w:rPr>
        <w:t>(</w:t>
      </w:r>
      <w:r w:rsidRPr="002F47FF">
        <w:rPr>
          <w:i/>
          <w:color w:val="FF0000"/>
          <w:sz w:val="24"/>
          <w:szCs w:val="24"/>
        </w:rPr>
        <w:t>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w:t>
      </w:r>
      <w:r>
        <w:rPr>
          <w:i/>
          <w:color w:val="FF0000"/>
          <w:sz w:val="24"/>
          <w:szCs w:val="24"/>
        </w:rPr>
        <w:t xml:space="preserve">, указанное </w:t>
      </w:r>
      <w:r w:rsidRPr="002F47FF">
        <w:rPr>
          <w:i/>
          <w:color w:val="FF0000"/>
          <w:sz w:val="24"/>
          <w:szCs w:val="24"/>
        </w:rPr>
        <w:t>участник</w:t>
      </w:r>
      <w:r>
        <w:rPr>
          <w:i/>
          <w:color w:val="FF0000"/>
          <w:sz w:val="24"/>
          <w:szCs w:val="24"/>
        </w:rPr>
        <w:t>ом</w:t>
      </w:r>
      <w:r w:rsidRPr="002F47FF">
        <w:rPr>
          <w:i/>
          <w:color w:val="FF0000"/>
          <w:sz w:val="24"/>
          <w:szCs w:val="24"/>
        </w:rPr>
        <w:t xml:space="preserve"> закупки</w:t>
      </w:r>
      <w:r>
        <w:rPr>
          <w:i/>
          <w:color w:val="FF0000"/>
          <w:sz w:val="24"/>
          <w:szCs w:val="24"/>
        </w:rPr>
        <w:t xml:space="preserve"> на электронной площадке, </w:t>
      </w:r>
      <w:r w:rsidRPr="002F47FF">
        <w:rPr>
          <w:i/>
          <w:color w:val="FF0000"/>
          <w:sz w:val="24"/>
          <w:szCs w:val="24"/>
          <w:u w:val="single"/>
        </w:rPr>
        <w:t>должно соответствовать</w:t>
      </w:r>
      <w:r w:rsidRPr="002F47FF">
        <w:rPr>
          <w:i/>
          <w:color w:val="FF0000"/>
          <w:sz w:val="24"/>
          <w:szCs w:val="24"/>
        </w:rPr>
        <w:t xml:space="preserve"> ценовому предложению такого участника, </w:t>
      </w:r>
      <w:r>
        <w:rPr>
          <w:i/>
          <w:color w:val="FF0000"/>
          <w:sz w:val="24"/>
          <w:szCs w:val="24"/>
        </w:rPr>
        <w:t xml:space="preserve">указанному в документах ценового предложения, прикрепляемых участником к ценовому предложению </w:t>
      </w:r>
      <w:r w:rsidRPr="002F47FF">
        <w:rPr>
          <w:i/>
          <w:color w:val="FF0000"/>
          <w:sz w:val="24"/>
          <w:szCs w:val="24"/>
        </w:rPr>
        <w:t>на электронной площадке</w:t>
      </w:r>
      <w:r w:rsidRPr="002F47FF">
        <w:rPr>
          <w:i/>
          <w:sz w:val="24"/>
          <w:szCs w:val="24"/>
        </w:rPr>
        <w:t>)</w:t>
      </w:r>
      <w:r w:rsidRPr="008A6C92">
        <w:rPr>
          <w:sz w:val="24"/>
          <w:szCs w:val="24"/>
        </w:rPr>
        <w:t>;</w:t>
      </w:r>
    </w:p>
    <w:p w14:paraId="70DC3AAB"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 xml:space="preserve">анкета участника закупки, заполненная по форме, установленной в Приложении </w:t>
      </w:r>
      <w:r w:rsidRPr="003035E5">
        <w:rPr>
          <w:sz w:val="24"/>
          <w:szCs w:val="24"/>
        </w:rPr>
        <w:lastRenderedPageBreak/>
        <w:t>№ 2 к настоящему Извещению;</w:t>
      </w:r>
    </w:p>
    <w:p w14:paraId="4BC3A848"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C1BBD3B"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3F374990"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для участника закупки – юридического лица – учредительные документы с приложением имеющихся изменений;</w:t>
      </w:r>
    </w:p>
    <w:p w14:paraId="470DFDF1"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для участника закупки – юридического лица / индивидуального предпринимателя – выписка из единого государственного реестра юридических лиц /выписка из единого государственного реестра индивидуальных предпринимателей, полученная не ранее, чем за 3 (три) месяца до дня размещения в ЕИС</w:t>
      </w:r>
      <w:r w:rsidRPr="003035E5" w:rsidDel="006A6C8D">
        <w:rPr>
          <w:sz w:val="24"/>
          <w:szCs w:val="24"/>
        </w:rPr>
        <w:t xml:space="preserve"> </w:t>
      </w:r>
      <w:r w:rsidRPr="003035E5">
        <w:rPr>
          <w:sz w:val="24"/>
          <w:szCs w:val="24"/>
        </w:rPr>
        <w:t>и на электронной площадке извещения о проведении закупки. Участником закупки в составе заявки может быть представлена как выписка, полученная с помощью сервиса на сайте ФНС России, так и сканированное изображение выписки на бумажном носителе, предоставленной ФНС России;</w:t>
      </w:r>
    </w:p>
    <w:p w14:paraId="7ED3DE37"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(при наличии) и месте жительства участника;</w:t>
      </w:r>
    </w:p>
    <w:p w14:paraId="2100D1C1"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377B90A3"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A68878C"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документ, подтверждающий право участника закупки применять упрощённую систему налогообложения (в случае, если участник закупки применяет упрощённую систему налогообложения);</w:t>
      </w:r>
    </w:p>
    <w:p w14:paraId="3724C087"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Pr="003035E5">
        <w:rPr>
          <w:b/>
          <w:sz w:val="24"/>
          <w:szCs w:val="24"/>
        </w:rPr>
        <w:t>в случае</w:t>
      </w:r>
      <w:r w:rsidRPr="003035E5">
        <w:rPr>
          <w:sz w:val="24"/>
          <w:szCs w:val="24"/>
        </w:rPr>
        <w:t>, если в связи с исполнением договора Заказчик приобретает исключительные права на такие результаты;</w:t>
      </w:r>
    </w:p>
    <w:p w14:paraId="17FADD80"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w:t>
      </w:r>
      <w:r w:rsidRPr="003035E5">
        <w:rPr>
          <w:b/>
          <w:sz w:val="24"/>
          <w:szCs w:val="24"/>
        </w:rPr>
        <w:t>или</w:t>
      </w:r>
      <w:r w:rsidRPr="003035E5">
        <w:rPr>
          <w:sz w:val="24"/>
          <w:szCs w:val="24"/>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4" w:history="1">
        <w:r w:rsidRPr="003035E5">
          <w:rPr>
            <w:sz w:val="24"/>
            <w:szCs w:val="24"/>
          </w:rPr>
          <w:t>частью 3 статьи 4</w:t>
        </w:r>
      </w:hyperlink>
      <w:r w:rsidRPr="003035E5">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Приложении № 2 к настоящему Извещению.</w:t>
      </w:r>
    </w:p>
    <w:p w14:paraId="0E1044E8" w14:textId="77777777" w:rsidR="00BF3D1A" w:rsidRPr="003035E5" w:rsidRDefault="00BF3D1A" w:rsidP="00BB3774">
      <w:pPr>
        <w:pStyle w:val="afffffffff2"/>
        <w:numPr>
          <w:ilvl w:val="1"/>
          <w:numId w:val="29"/>
        </w:numPr>
        <w:tabs>
          <w:tab w:val="left" w:pos="142"/>
          <w:tab w:val="left" w:pos="709"/>
          <w:tab w:val="left" w:pos="1276"/>
        </w:tabs>
        <w:spacing w:line="240" w:lineRule="auto"/>
        <w:ind w:left="0" w:firstLine="680"/>
        <w:rPr>
          <w:sz w:val="24"/>
          <w:szCs w:val="24"/>
        </w:rPr>
      </w:pPr>
      <w:r w:rsidRPr="003035E5">
        <w:rPr>
          <w:sz w:val="24"/>
          <w:szCs w:val="24"/>
        </w:rPr>
        <w:t xml:space="preserve">К </w:t>
      </w:r>
      <w:r w:rsidRPr="003035E5">
        <w:rPr>
          <w:sz w:val="24"/>
          <w:szCs w:val="24"/>
          <w:lang w:val="x-none" w:eastAsia="x-none"/>
        </w:rPr>
        <w:t>заявке</w:t>
      </w:r>
      <w:r w:rsidRPr="003035E5">
        <w:rPr>
          <w:sz w:val="24"/>
          <w:szCs w:val="24"/>
        </w:rPr>
        <w:t xml:space="preserve"> на участие в запросе котировок могут прилагаться эскиз, рисунок, чертеж, </w:t>
      </w:r>
      <w:r w:rsidRPr="003035E5">
        <w:rPr>
          <w:sz w:val="24"/>
          <w:szCs w:val="24"/>
        </w:rPr>
        <w:lastRenderedPageBreak/>
        <w:t>фотография, а также иные документы, которые участник закупки сочтет необходимыми.</w:t>
      </w:r>
    </w:p>
    <w:p w14:paraId="21301DBF" w14:textId="77777777" w:rsidR="00BF3D1A" w:rsidRPr="00A65F25" w:rsidRDefault="00BF3D1A" w:rsidP="00BB3774">
      <w:pPr>
        <w:pStyle w:val="afffffffff2"/>
        <w:numPr>
          <w:ilvl w:val="1"/>
          <w:numId w:val="29"/>
        </w:numPr>
        <w:tabs>
          <w:tab w:val="left" w:pos="142"/>
          <w:tab w:val="left" w:pos="709"/>
          <w:tab w:val="left" w:pos="1276"/>
        </w:tabs>
        <w:spacing w:line="240" w:lineRule="auto"/>
        <w:ind w:left="0" w:firstLine="680"/>
        <w:rPr>
          <w:color w:val="FF0000"/>
          <w:sz w:val="24"/>
          <w:szCs w:val="24"/>
          <w:lang w:val="x-none" w:eastAsia="x-none"/>
        </w:rPr>
      </w:pPr>
      <w:r w:rsidRPr="003035E5">
        <w:rPr>
          <w:sz w:val="24"/>
          <w:szCs w:val="24"/>
          <w:lang w:val="x-none" w:eastAsia="x-none"/>
        </w:rPr>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A65F25">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4DF1FB55" w14:textId="77777777" w:rsidR="00BF3D1A" w:rsidRPr="003035E5" w:rsidRDefault="00BF3D1A" w:rsidP="00BB3774">
      <w:pPr>
        <w:widowControl/>
        <w:numPr>
          <w:ilvl w:val="1"/>
          <w:numId w:val="29"/>
        </w:numPr>
        <w:autoSpaceDE/>
        <w:autoSpaceDN/>
        <w:adjustRightInd/>
        <w:spacing w:line="240" w:lineRule="auto"/>
        <w:ind w:left="0" w:firstLine="709"/>
        <w:rPr>
          <w:sz w:val="24"/>
          <w:szCs w:val="24"/>
        </w:rPr>
      </w:pPr>
      <w:r w:rsidRPr="003035E5">
        <w:rPr>
          <w:sz w:val="24"/>
          <w:szCs w:val="24"/>
          <w:lang w:val="x-none" w:eastAsia="x-none"/>
        </w:rPr>
        <w:t xml:space="preserve">При подготовке </w:t>
      </w:r>
      <w:r w:rsidRPr="003035E5">
        <w:rPr>
          <w:sz w:val="24"/>
          <w:szCs w:val="24"/>
          <w:lang w:eastAsia="x-none"/>
        </w:rPr>
        <w:t>заявки на участие в запросе котировок</w:t>
      </w:r>
      <w:r w:rsidRPr="003035E5">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3035E5">
        <w:rPr>
          <w:sz w:val="24"/>
          <w:szCs w:val="24"/>
          <w:lang w:eastAsia="x-none"/>
        </w:rPr>
        <w:t xml:space="preserve">ых </w:t>
      </w:r>
      <w:r w:rsidRPr="003035E5">
        <w:rPr>
          <w:sz w:val="24"/>
          <w:szCs w:val="24"/>
          <w:lang w:val="x-none" w:eastAsia="x-none"/>
        </w:rPr>
        <w:t>правовых актов Российской Федерации.</w:t>
      </w:r>
    </w:p>
    <w:p w14:paraId="5743C8A4" w14:textId="77777777" w:rsidR="00BF3D1A" w:rsidRPr="003035E5" w:rsidRDefault="00BF3D1A" w:rsidP="00BB3774">
      <w:pPr>
        <w:widowControl/>
        <w:numPr>
          <w:ilvl w:val="1"/>
          <w:numId w:val="29"/>
        </w:numPr>
        <w:autoSpaceDE/>
        <w:autoSpaceDN/>
        <w:adjustRightInd/>
        <w:spacing w:line="240" w:lineRule="auto"/>
        <w:ind w:left="0" w:firstLine="709"/>
        <w:rPr>
          <w:sz w:val="24"/>
          <w:szCs w:val="24"/>
        </w:rPr>
      </w:pPr>
      <w:r w:rsidRPr="003035E5">
        <w:rPr>
          <w:sz w:val="24"/>
          <w:szCs w:val="24"/>
          <w:lang w:val="x-none" w:eastAsia="x-none"/>
        </w:rPr>
        <w:t>Сведения, содержа</w:t>
      </w:r>
      <w:r w:rsidRPr="003035E5">
        <w:rPr>
          <w:sz w:val="24"/>
          <w:szCs w:val="24"/>
          <w:lang w:eastAsia="x-none"/>
        </w:rPr>
        <w:t>щиеся</w:t>
      </w:r>
      <w:r w:rsidRPr="003035E5">
        <w:rPr>
          <w:sz w:val="24"/>
          <w:szCs w:val="24"/>
          <w:lang w:val="x-none" w:eastAsia="x-none"/>
        </w:rPr>
        <w:t xml:space="preserve"> в</w:t>
      </w:r>
      <w:r w:rsidRPr="003035E5">
        <w:rPr>
          <w:sz w:val="24"/>
          <w:szCs w:val="24"/>
          <w:lang w:eastAsia="x-none"/>
        </w:rPr>
        <w:t xml:space="preserve"> заявках на участие в запросе котировок</w:t>
      </w:r>
      <w:r w:rsidRPr="003035E5">
        <w:rPr>
          <w:sz w:val="24"/>
          <w:szCs w:val="24"/>
          <w:lang w:val="x-none" w:eastAsia="x-none"/>
        </w:rPr>
        <w:t>, не должны допускать двусмысленных толкований.</w:t>
      </w:r>
    </w:p>
    <w:p w14:paraId="5E751078" w14:textId="77777777" w:rsidR="00BF3D1A" w:rsidRDefault="00BF3D1A" w:rsidP="00BB3774">
      <w:pPr>
        <w:pStyle w:val="afffffffff2"/>
        <w:numPr>
          <w:ilvl w:val="1"/>
          <w:numId w:val="29"/>
        </w:numPr>
        <w:spacing w:line="240" w:lineRule="auto"/>
        <w:ind w:left="0" w:firstLine="709"/>
        <w:rPr>
          <w:sz w:val="24"/>
          <w:szCs w:val="24"/>
          <w:lang w:val="x-none" w:eastAsia="x-none"/>
        </w:rPr>
      </w:pPr>
      <w:r w:rsidRPr="003035E5">
        <w:rPr>
          <w:sz w:val="24"/>
          <w:szCs w:val="24"/>
          <w:lang w:val="x-none" w:eastAsia="x-none"/>
        </w:rPr>
        <w:t xml:space="preserve">Описание участником закупки поставляемого </w:t>
      </w:r>
      <w:r w:rsidRPr="003035E5">
        <w:rPr>
          <w:sz w:val="24"/>
          <w:szCs w:val="24"/>
          <w:lang w:eastAsia="x-none"/>
        </w:rPr>
        <w:t>товара</w:t>
      </w:r>
      <w:r w:rsidRPr="003035E5">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3035E5">
        <w:rPr>
          <w:sz w:val="24"/>
          <w:szCs w:val="24"/>
          <w:lang w:eastAsia="x-none"/>
        </w:rPr>
        <w:t>товар</w:t>
      </w:r>
      <w:r w:rsidRPr="003035E5">
        <w:rPr>
          <w:sz w:val="24"/>
          <w:szCs w:val="24"/>
          <w:lang w:val="x-none" w:eastAsia="x-none"/>
        </w:rPr>
        <w:t>, работы, услуги.</w:t>
      </w:r>
      <w:r w:rsidRPr="00FA02B3">
        <w:rPr>
          <w:sz w:val="24"/>
          <w:szCs w:val="24"/>
          <w:lang w:val="x-none" w:eastAsia="x-none"/>
        </w:rPr>
        <w:t xml:space="preserve"> </w:t>
      </w:r>
    </w:p>
    <w:p w14:paraId="4C05C414" w14:textId="77777777" w:rsidR="00BF3D1A" w:rsidRPr="003035E5" w:rsidRDefault="00BF3D1A" w:rsidP="00BB3774">
      <w:pPr>
        <w:pStyle w:val="afffffffff2"/>
        <w:numPr>
          <w:ilvl w:val="1"/>
          <w:numId w:val="29"/>
        </w:numPr>
        <w:spacing w:line="240" w:lineRule="auto"/>
        <w:ind w:left="0" w:firstLine="709"/>
        <w:rPr>
          <w:sz w:val="24"/>
          <w:szCs w:val="24"/>
          <w:lang w:val="x-none" w:eastAsia="x-none"/>
        </w:rPr>
      </w:pPr>
      <w:r w:rsidRPr="00AF7B92">
        <w:rPr>
          <w:sz w:val="24"/>
          <w:szCs w:val="24"/>
          <w:lang w:val="x-none" w:eastAsia="x-none"/>
        </w:rPr>
        <w:t>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Наличие в документах, не являющихся ценовым предложением участника, информации о цене договора является основанием для отклонения такой заявки Заказчиком</w:t>
      </w:r>
      <w:r>
        <w:rPr>
          <w:sz w:val="24"/>
          <w:szCs w:val="24"/>
          <w:lang w:eastAsia="x-none"/>
        </w:rPr>
        <w:t>.</w:t>
      </w:r>
    </w:p>
    <w:p w14:paraId="1440101B" w14:textId="77777777" w:rsidR="00BF3D1A" w:rsidRPr="003035E5" w:rsidRDefault="00BF3D1A" w:rsidP="00BF3D1A">
      <w:pPr>
        <w:tabs>
          <w:tab w:val="left" w:pos="142"/>
          <w:tab w:val="left" w:pos="709"/>
          <w:tab w:val="left" w:pos="1276"/>
        </w:tabs>
        <w:spacing w:line="240" w:lineRule="auto"/>
        <w:rPr>
          <w:sz w:val="24"/>
          <w:szCs w:val="24"/>
          <w:lang w:val="x-none" w:eastAsia="x-none"/>
        </w:rPr>
      </w:pPr>
    </w:p>
    <w:p w14:paraId="78B6914E" w14:textId="77777777" w:rsidR="00BF3D1A" w:rsidRPr="003035E5" w:rsidRDefault="00BF3D1A" w:rsidP="00BB3774">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ПОДАЧИ ЗАЯВОК НА УЧАСТИЕ В ЗАКУПКЕ</w:t>
      </w:r>
    </w:p>
    <w:p w14:paraId="0EF151B4" w14:textId="77777777" w:rsidR="00BF3D1A" w:rsidRPr="003035E5" w:rsidRDefault="00BF3D1A" w:rsidP="00BB3774">
      <w:pPr>
        <w:pStyle w:val="afffffffff2"/>
        <w:numPr>
          <w:ilvl w:val="1"/>
          <w:numId w:val="29"/>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 xml:space="preserve">Обмен между участником </w:t>
      </w:r>
      <w:r w:rsidRPr="003035E5">
        <w:rPr>
          <w:sz w:val="24"/>
          <w:szCs w:val="20"/>
          <w:lang w:eastAsia="x-none"/>
        </w:rPr>
        <w:t>запроса котировок</w:t>
      </w:r>
      <w:r w:rsidRPr="003035E5">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3035E5">
        <w:rPr>
          <w:sz w:val="24"/>
          <w:szCs w:val="20"/>
          <w:lang w:eastAsia="x-none"/>
        </w:rPr>
        <w:t>,</w:t>
      </w:r>
      <w:r w:rsidRPr="003035E5">
        <w:rPr>
          <w:sz w:val="24"/>
          <w:szCs w:val="20"/>
          <w:lang w:val="x-none" w:eastAsia="x-none"/>
        </w:rPr>
        <w:t xml:space="preserve"> указанн</w:t>
      </w:r>
      <w:r w:rsidRPr="003035E5">
        <w:rPr>
          <w:sz w:val="24"/>
          <w:szCs w:val="20"/>
          <w:lang w:eastAsia="x-none"/>
        </w:rPr>
        <w:t>ой</w:t>
      </w:r>
      <w:r w:rsidRPr="003035E5">
        <w:rPr>
          <w:sz w:val="24"/>
          <w:szCs w:val="20"/>
          <w:lang w:val="x-none" w:eastAsia="x-none"/>
        </w:rPr>
        <w:t xml:space="preserve"> в п. 8 настоящего Извещения</w:t>
      </w:r>
      <w:r w:rsidRPr="003035E5">
        <w:rPr>
          <w:sz w:val="24"/>
          <w:szCs w:val="20"/>
          <w:lang w:eastAsia="x-none"/>
        </w:rPr>
        <w:t>,</w:t>
      </w:r>
      <w:r w:rsidRPr="003035E5">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3035E5">
        <w:rPr>
          <w:sz w:val="24"/>
          <w:szCs w:val="24"/>
        </w:rPr>
        <w:t>от</w:t>
      </w:r>
      <w:r w:rsidRPr="003035E5">
        <w:rPr>
          <w:sz w:val="24"/>
          <w:szCs w:val="20"/>
          <w:lang w:val="x-none" w:eastAsia="x-none"/>
        </w:rPr>
        <w:t xml:space="preserve"> имени соответственно участника такой закупки, Заказчика, оператора электронной площадки</w:t>
      </w:r>
      <w:r w:rsidRPr="003035E5">
        <w:rPr>
          <w:sz w:val="24"/>
          <w:szCs w:val="20"/>
          <w:lang w:eastAsia="x-none"/>
        </w:rPr>
        <w:t>.</w:t>
      </w:r>
    </w:p>
    <w:p w14:paraId="5AD81D50" w14:textId="77777777" w:rsidR="00BF3D1A" w:rsidRPr="003035E5" w:rsidRDefault="00BF3D1A" w:rsidP="00BB3774">
      <w:pPr>
        <w:pStyle w:val="afffffffff2"/>
        <w:numPr>
          <w:ilvl w:val="1"/>
          <w:numId w:val="29"/>
        </w:numPr>
        <w:tabs>
          <w:tab w:val="left" w:pos="1276"/>
          <w:tab w:val="left" w:pos="1701"/>
        </w:tabs>
        <w:spacing w:line="240" w:lineRule="auto"/>
        <w:ind w:left="0" w:firstLine="680"/>
        <w:rPr>
          <w:sz w:val="24"/>
          <w:szCs w:val="20"/>
          <w:lang w:val="x-none" w:eastAsia="x-none"/>
        </w:rPr>
      </w:pPr>
      <w:r w:rsidRPr="003035E5">
        <w:rPr>
          <w:sz w:val="24"/>
          <w:szCs w:val="20"/>
          <w:lang w:eastAsia="x-none"/>
        </w:rPr>
        <w:t>Заявка</w:t>
      </w:r>
      <w:r w:rsidRPr="003035E5">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FE9655F" w14:textId="77777777" w:rsidR="00BF3D1A" w:rsidRPr="003035E5" w:rsidRDefault="00BF3D1A" w:rsidP="00BB3774">
      <w:pPr>
        <w:pStyle w:val="afffffffff2"/>
        <w:numPr>
          <w:ilvl w:val="1"/>
          <w:numId w:val="29"/>
        </w:numPr>
        <w:tabs>
          <w:tab w:val="left" w:pos="142"/>
          <w:tab w:val="left" w:pos="709"/>
          <w:tab w:val="left" w:pos="1276"/>
        </w:tabs>
        <w:spacing w:line="240" w:lineRule="auto"/>
        <w:ind w:left="0" w:firstLine="680"/>
        <w:rPr>
          <w:sz w:val="24"/>
          <w:szCs w:val="24"/>
        </w:rPr>
      </w:pPr>
      <w:r w:rsidRPr="003035E5">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3035E5">
        <w:rPr>
          <w:sz w:val="24"/>
          <w:szCs w:val="20"/>
          <w:lang w:val="x-none" w:eastAsia="x-none"/>
        </w:rPr>
        <w:t xml:space="preserve">указанных в п. </w:t>
      </w:r>
      <w:r w:rsidRPr="003035E5">
        <w:rPr>
          <w:sz w:val="24"/>
          <w:szCs w:val="20"/>
          <w:lang w:eastAsia="x-none"/>
        </w:rPr>
        <w:t>7</w:t>
      </w:r>
      <w:r w:rsidRPr="003035E5">
        <w:rPr>
          <w:sz w:val="24"/>
          <w:szCs w:val="20"/>
          <w:lang w:val="x-none" w:eastAsia="x-none"/>
        </w:rPr>
        <w:t xml:space="preserve"> настоящего Извещения</w:t>
      </w:r>
      <w:r w:rsidRPr="003035E5">
        <w:rPr>
          <w:sz w:val="24"/>
          <w:szCs w:val="20"/>
          <w:lang w:eastAsia="x-none"/>
        </w:rPr>
        <w:t>.</w:t>
      </w:r>
    </w:p>
    <w:p w14:paraId="27E2C927" w14:textId="77777777" w:rsidR="00BF3D1A" w:rsidRPr="003035E5" w:rsidRDefault="00BF3D1A" w:rsidP="00BF3D1A">
      <w:pPr>
        <w:pStyle w:val="afffffffff2"/>
        <w:tabs>
          <w:tab w:val="left" w:pos="1276"/>
          <w:tab w:val="left" w:pos="1701"/>
        </w:tabs>
        <w:spacing w:line="240" w:lineRule="auto"/>
        <w:ind w:left="680" w:firstLine="0"/>
        <w:rPr>
          <w:sz w:val="24"/>
          <w:szCs w:val="20"/>
          <w:lang w:val="x-none" w:eastAsia="x-none"/>
        </w:rPr>
      </w:pPr>
    </w:p>
    <w:p w14:paraId="424B9643" w14:textId="77777777" w:rsidR="00BF3D1A" w:rsidRPr="003035E5" w:rsidRDefault="00BF3D1A" w:rsidP="00BB3774">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РАССМОТРЕНИЯ ЗАЯВОК НА УЧАСТИЕ В ЗАКУПКЕ</w:t>
      </w:r>
    </w:p>
    <w:p w14:paraId="68D071E9" w14:textId="77777777" w:rsidR="00BF3D1A" w:rsidRPr="003035E5" w:rsidRDefault="00BF3D1A" w:rsidP="00BB3774">
      <w:pPr>
        <w:pStyle w:val="afffffffff2"/>
        <w:numPr>
          <w:ilvl w:val="1"/>
          <w:numId w:val="29"/>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Время и дата рассмотрения заявок</w:t>
      </w:r>
      <w:r w:rsidRPr="003035E5">
        <w:rPr>
          <w:sz w:val="24"/>
          <w:szCs w:val="20"/>
          <w:lang w:eastAsia="x-none"/>
        </w:rPr>
        <w:t xml:space="preserve"> на участие в запросе котировок указаны в п. 9 настоящего Извещения.</w:t>
      </w:r>
    </w:p>
    <w:p w14:paraId="1FAEF53A" w14:textId="77777777" w:rsidR="00BF3D1A" w:rsidRPr="003035E5" w:rsidRDefault="00BF3D1A" w:rsidP="00BB3774">
      <w:pPr>
        <w:pStyle w:val="afffffffff2"/>
        <w:numPr>
          <w:ilvl w:val="1"/>
          <w:numId w:val="29"/>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3035E5">
        <w:rPr>
          <w:sz w:val="24"/>
          <w:szCs w:val="20"/>
          <w:lang w:eastAsia="x-none"/>
        </w:rPr>
        <w:t>купке</w:t>
      </w:r>
      <w:r w:rsidRPr="003035E5">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3035E5">
        <w:rPr>
          <w:sz w:val="24"/>
          <w:szCs w:val="20"/>
          <w:lang w:eastAsia="x-none"/>
        </w:rPr>
        <w:t>купки</w:t>
      </w:r>
      <w:r w:rsidRPr="003035E5">
        <w:rPr>
          <w:sz w:val="24"/>
          <w:szCs w:val="20"/>
          <w:lang w:val="x-none" w:eastAsia="x-none"/>
        </w:rPr>
        <w:t xml:space="preserve"> и поданной им заявки на участие в закупке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не допускаются к участию в запросе котировок.</w:t>
      </w:r>
    </w:p>
    <w:p w14:paraId="16027608" w14:textId="77777777" w:rsidR="00BF3D1A" w:rsidRPr="003035E5" w:rsidRDefault="00BF3D1A" w:rsidP="00BB3774">
      <w:pPr>
        <w:pStyle w:val="afffffffff2"/>
        <w:numPr>
          <w:ilvl w:val="1"/>
          <w:numId w:val="29"/>
        </w:numPr>
        <w:tabs>
          <w:tab w:val="left" w:pos="1276"/>
          <w:tab w:val="left" w:pos="1701"/>
        </w:tabs>
        <w:spacing w:line="240" w:lineRule="auto"/>
        <w:ind w:left="0" w:firstLine="680"/>
        <w:rPr>
          <w:sz w:val="24"/>
          <w:szCs w:val="20"/>
          <w:lang w:val="x-none" w:eastAsia="x-none"/>
        </w:rPr>
      </w:pPr>
      <w:bookmarkStart w:id="11" w:name="_Ref519255677"/>
      <w:r w:rsidRPr="003035E5">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и не допускаются к участию в запросе котировок в следующих случаях:</w:t>
      </w:r>
      <w:bookmarkEnd w:id="11"/>
    </w:p>
    <w:p w14:paraId="7776E114"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 xml:space="preserve">несоответствие участника запроса котировок требованиям, устанавливаемым в </w:t>
      </w:r>
      <w:r w:rsidRPr="003035E5">
        <w:rPr>
          <w:sz w:val="24"/>
          <w:szCs w:val="24"/>
        </w:rPr>
        <w:lastRenderedPageBreak/>
        <w:t>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также требованиям, установленным настоящим Извещением;</w:t>
      </w:r>
    </w:p>
    <w:p w14:paraId="26A5A3BE"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непредставление документов, требование о наличии которых установлено настоящим Извещением;</w:t>
      </w:r>
    </w:p>
    <w:p w14:paraId="3B878405"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58E07F0B"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представление документов, входящих в состав заявки на участие в запросе котировок, заполненных не в соответствии с формами, установленными настоящим Извещением;</w:t>
      </w:r>
    </w:p>
    <w:p w14:paraId="3776B0EC" w14:textId="77777777" w:rsidR="00BF3D1A" w:rsidRPr="003035E5" w:rsidRDefault="00BF3D1A" w:rsidP="00BB3774">
      <w:pPr>
        <w:pStyle w:val="afffffffff2"/>
        <w:numPr>
          <w:ilvl w:val="2"/>
          <w:numId w:val="29"/>
        </w:numPr>
        <w:spacing w:line="240" w:lineRule="auto"/>
        <w:ind w:left="0" w:firstLine="709"/>
        <w:rPr>
          <w:sz w:val="24"/>
          <w:szCs w:val="24"/>
        </w:rPr>
      </w:pPr>
      <w:r w:rsidRPr="00F1318E">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p>
    <w:p w14:paraId="5F6E2519" w14:textId="671C2FB3" w:rsidR="00BF3D1A" w:rsidRPr="00AF76D4" w:rsidRDefault="00D8469E" w:rsidP="00BB3774">
      <w:pPr>
        <w:pStyle w:val="afffffffff2"/>
        <w:numPr>
          <w:ilvl w:val="2"/>
          <w:numId w:val="29"/>
        </w:numPr>
        <w:spacing w:line="240" w:lineRule="auto"/>
        <w:ind w:left="0" w:firstLine="709"/>
        <w:rPr>
          <w:sz w:val="24"/>
          <w:szCs w:val="24"/>
        </w:rPr>
      </w:pPr>
      <w:r>
        <w:rPr>
          <w:sz w:val="24"/>
          <w:szCs w:val="24"/>
        </w:rPr>
        <w:t>отсутствие</w:t>
      </w:r>
      <w:r w:rsidR="00BF3D1A" w:rsidRPr="003035E5">
        <w:rPr>
          <w:sz w:val="24"/>
          <w:szCs w:val="24"/>
        </w:rPr>
        <w:t xml:space="preserve"> в заявке на участие в запросе к</w:t>
      </w:r>
      <w:r w:rsidR="00E842AB">
        <w:rPr>
          <w:sz w:val="24"/>
          <w:szCs w:val="24"/>
        </w:rPr>
        <w:t>отировок ценового предложения</w:t>
      </w:r>
      <w:r w:rsidR="00BF3D1A" w:rsidRPr="003035E5">
        <w:rPr>
          <w:sz w:val="24"/>
          <w:szCs w:val="24"/>
        </w:rPr>
        <w:t xml:space="preserve"> в виде отдельного файла</w:t>
      </w:r>
      <w:r w:rsidR="00BF3D1A">
        <w:rPr>
          <w:sz w:val="24"/>
          <w:szCs w:val="24"/>
        </w:rPr>
        <w:t>;</w:t>
      </w:r>
    </w:p>
    <w:p w14:paraId="21B440B9" w14:textId="77777777" w:rsidR="005E4DEE" w:rsidRDefault="00BF3D1A" w:rsidP="00BB3774">
      <w:pPr>
        <w:pStyle w:val="afffffffff2"/>
        <w:numPr>
          <w:ilvl w:val="2"/>
          <w:numId w:val="29"/>
        </w:numPr>
        <w:spacing w:line="240" w:lineRule="auto"/>
        <w:ind w:left="0" w:firstLine="709"/>
        <w:rPr>
          <w:sz w:val="24"/>
          <w:szCs w:val="24"/>
        </w:rPr>
      </w:pPr>
      <w:r>
        <w:rPr>
          <w:sz w:val="24"/>
          <w:szCs w:val="24"/>
        </w:rPr>
        <w:t>наличие в частях заявки, не являющихся ценовым предложением, ценового предложения участника запроса котировок</w:t>
      </w:r>
      <w:r w:rsidR="005E4DEE">
        <w:rPr>
          <w:sz w:val="24"/>
          <w:szCs w:val="24"/>
        </w:rPr>
        <w:t>;</w:t>
      </w:r>
    </w:p>
    <w:p w14:paraId="1B23C9D5" w14:textId="77777777" w:rsidR="005E4DEE" w:rsidRPr="00416FD0" w:rsidRDefault="005E4DEE" w:rsidP="005E4DEE">
      <w:pPr>
        <w:pStyle w:val="afffffffff2"/>
        <w:numPr>
          <w:ilvl w:val="2"/>
          <w:numId w:val="29"/>
        </w:numPr>
        <w:spacing w:line="240" w:lineRule="auto"/>
        <w:ind w:left="0" w:firstLine="709"/>
        <w:rPr>
          <w:sz w:val="24"/>
          <w:szCs w:val="24"/>
        </w:rPr>
      </w:pPr>
      <w:r w:rsidRPr="00416FD0">
        <w:rPr>
          <w:sz w:val="24"/>
          <w:szCs w:val="24"/>
        </w:rPr>
        <w:t xml:space="preserve">отсутствие сведений об участнике закупки в едином реестре субъектов малого и среднего предпринимательства или непредставление участником декларации о соответствии участника закупки критериям отнесения к субъектам малого и среднего предпринимательства, заполненной </w:t>
      </w:r>
      <w:r w:rsidRPr="004267AD">
        <w:rPr>
          <w:sz w:val="24"/>
          <w:szCs w:val="24"/>
        </w:rPr>
        <w:t>по форме, установленной в Приложении № 2 к настоящему Извещению</w:t>
      </w:r>
      <w:r w:rsidRPr="00416FD0">
        <w:rPr>
          <w:sz w:val="24"/>
          <w:szCs w:val="24"/>
        </w:rPr>
        <w:t>;</w:t>
      </w:r>
    </w:p>
    <w:p w14:paraId="4702B4F0" w14:textId="77777777" w:rsidR="005E4DEE" w:rsidRPr="00416FD0" w:rsidRDefault="005E4DEE" w:rsidP="005E4DEE">
      <w:pPr>
        <w:pStyle w:val="afffffffff2"/>
        <w:numPr>
          <w:ilvl w:val="2"/>
          <w:numId w:val="29"/>
        </w:numPr>
        <w:spacing w:line="240" w:lineRule="auto"/>
        <w:ind w:left="0" w:firstLine="709"/>
        <w:rPr>
          <w:sz w:val="24"/>
          <w:szCs w:val="24"/>
        </w:rPr>
      </w:pPr>
      <w:r w:rsidRPr="00416FD0">
        <w:rPr>
          <w:sz w:val="24"/>
          <w:szCs w:val="24"/>
        </w:rPr>
        <w:t xml:space="preserve">несоответствие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заполненной </w:t>
      </w:r>
      <w:r w:rsidRPr="004267AD">
        <w:rPr>
          <w:sz w:val="24"/>
          <w:szCs w:val="24"/>
        </w:rPr>
        <w:t>по форме, установленной в Приложении № 2 к настоящему</w:t>
      </w:r>
      <w:r w:rsidRPr="00416FD0">
        <w:rPr>
          <w:sz w:val="24"/>
          <w:szCs w:val="24"/>
        </w:rPr>
        <w:t xml:space="preserve"> Извещению, критериям отнесения к субъектам малого и среднего предпринимательства, установленным </w:t>
      </w:r>
      <w:hyperlink r:id="rId15" w:history="1">
        <w:r w:rsidRPr="00416FD0">
          <w:rPr>
            <w:sz w:val="24"/>
            <w:szCs w:val="24"/>
          </w:rPr>
          <w:t>статьей 4</w:t>
        </w:r>
      </w:hyperlink>
      <w:r w:rsidRPr="00416FD0">
        <w:rPr>
          <w:sz w:val="24"/>
          <w:szCs w:val="24"/>
        </w:rPr>
        <w:t xml:space="preserve"> Федерального закона «О развитии малого и среднего предпринимательства в Российской Федерации».</w:t>
      </w:r>
    </w:p>
    <w:p w14:paraId="45227FE6" w14:textId="77777777" w:rsidR="00BF3D1A" w:rsidRPr="003035E5" w:rsidRDefault="00BF3D1A" w:rsidP="00BB3774">
      <w:pPr>
        <w:pStyle w:val="afffffffff2"/>
        <w:numPr>
          <w:ilvl w:val="1"/>
          <w:numId w:val="29"/>
        </w:numPr>
        <w:tabs>
          <w:tab w:val="left" w:pos="1276"/>
          <w:tab w:val="left" w:pos="1701"/>
        </w:tabs>
        <w:spacing w:line="240" w:lineRule="auto"/>
        <w:ind w:left="0" w:firstLine="680"/>
        <w:rPr>
          <w:sz w:val="24"/>
          <w:szCs w:val="24"/>
        </w:rPr>
      </w:pPr>
      <w:bookmarkStart w:id="12" w:name="_Ref519255687"/>
      <w:r w:rsidRPr="003035E5">
        <w:rPr>
          <w:sz w:val="24"/>
          <w:szCs w:val="24"/>
        </w:rPr>
        <w:t xml:space="preserve">В случае установления недостоверности сведений, содержащихся в заявке на участие в запросе котировок, </w:t>
      </w:r>
      <w:r w:rsidRPr="003035E5">
        <w:rPr>
          <w:sz w:val="24"/>
          <w:szCs w:val="20"/>
          <w:lang w:val="x-none" w:eastAsia="x-none"/>
        </w:rPr>
        <w:t>установления</w:t>
      </w:r>
      <w:r w:rsidRPr="003035E5">
        <w:rPr>
          <w:sz w:val="24"/>
          <w:szCs w:val="24"/>
        </w:rPr>
        <w:t xml:space="preserve">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3035E5">
        <w:rPr>
          <w:b/>
          <w:sz w:val="24"/>
          <w:szCs w:val="24"/>
        </w:rPr>
        <w:t>5</w:t>
      </w:r>
      <w:r w:rsidRPr="003035E5">
        <w:rPr>
          <w:b/>
          <w:sz w:val="24"/>
          <w:szCs w:val="24"/>
          <w:lang w:val="en-US"/>
        </w:rPr>
        <w:t> </w:t>
      </w:r>
      <w:r w:rsidRPr="003035E5">
        <w:rPr>
          <w:b/>
          <w:sz w:val="24"/>
          <w:szCs w:val="24"/>
        </w:rPr>
        <w:t>000 (Пяти тысяч)</w:t>
      </w:r>
      <w:r w:rsidRPr="003035E5">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2"/>
    </w:p>
    <w:p w14:paraId="579182C7" w14:textId="32C1BD39" w:rsidR="00BF3D1A" w:rsidRPr="003035E5" w:rsidRDefault="00BF3D1A" w:rsidP="00BB3774">
      <w:pPr>
        <w:pStyle w:val="afffffffff2"/>
        <w:numPr>
          <w:ilvl w:val="1"/>
          <w:numId w:val="29"/>
        </w:numPr>
        <w:tabs>
          <w:tab w:val="left" w:pos="1276"/>
          <w:tab w:val="left" w:pos="1701"/>
        </w:tabs>
        <w:spacing w:line="240" w:lineRule="auto"/>
        <w:ind w:left="0" w:firstLine="680"/>
        <w:rPr>
          <w:sz w:val="24"/>
          <w:szCs w:val="24"/>
        </w:rPr>
      </w:pPr>
      <w:r w:rsidRPr="003035E5">
        <w:rPr>
          <w:sz w:val="24"/>
          <w:szCs w:val="24"/>
        </w:rPr>
        <w:t xml:space="preserve">Отказ в допуске к участию в запросе котировок по иным основаниям, кроме </w:t>
      </w:r>
      <w:r w:rsidR="003A15C4">
        <w:rPr>
          <w:sz w:val="24"/>
          <w:szCs w:val="24"/>
        </w:rPr>
        <w:t xml:space="preserve">оснований, </w:t>
      </w:r>
      <w:r w:rsidRPr="003035E5">
        <w:rPr>
          <w:sz w:val="24"/>
          <w:szCs w:val="24"/>
        </w:rPr>
        <w:t>предусмотренных п. 6.3 настоящего раздела, не допускается.</w:t>
      </w:r>
    </w:p>
    <w:p w14:paraId="0452FF89" w14:textId="77777777" w:rsidR="00BF3D1A" w:rsidRPr="003035E5" w:rsidRDefault="00BF3D1A" w:rsidP="00BB3774">
      <w:pPr>
        <w:pStyle w:val="afffffffff2"/>
        <w:numPr>
          <w:ilvl w:val="1"/>
          <w:numId w:val="29"/>
        </w:numPr>
        <w:tabs>
          <w:tab w:val="left" w:pos="1276"/>
          <w:tab w:val="left" w:pos="1701"/>
        </w:tabs>
        <w:spacing w:line="240" w:lineRule="auto"/>
        <w:ind w:left="0" w:firstLine="709"/>
        <w:rPr>
          <w:sz w:val="24"/>
          <w:szCs w:val="24"/>
          <w:lang w:val="x-none" w:eastAsia="x-none"/>
        </w:rPr>
      </w:pPr>
      <w:r w:rsidRPr="003035E5">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3035E5">
        <w:rPr>
          <w:b/>
          <w:i/>
          <w:sz w:val="24"/>
          <w:szCs w:val="24"/>
        </w:rPr>
        <w:t>протоколе рассмотрения заявок</w:t>
      </w:r>
      <w:r w:rsidRPr="003035E5">
        <w:rPr>
          <w:sz w:val="24"/>
          <w:szCs w:val="24"/>
        </w:rPr>
        <w:t xml:space="preserve"> на участие в запросе котировок.</w:t>
      </w:r>
    </w:p>
    <w:p w14:paraId="7F21EC2E" w14:textId="77777777" w:rsidR="00BF3D1A" w:rsidRPr="003035E5" w:rsidRDefault="00BF3D1A" w:rsidP="00BF3D1A">
      <w:pPr>
        <w:pStyle w:val="afffffffff2"/>
        <w:tabs>
          <w:tab w:val="left" w:pos="1276"/>
          <w:tab w:val="left" w:pos="1701"/>
        </w:tabs>
        <w:spacing w:line="240" w:lineRule="auto"/>
        <w:ind w:left="709" w:firstLine="0"/>
        <w:rPr>
          <w:sz w:val="24"/>
          <w:szCs w:val="24"/>
          <w:lang w:val="x-none" w:eastAsia="x-none"/>
        </w:rPr>
      </w:pPr>
    </w:p>
    <w:p w14:paraId="536E9081" w14:textId="77777777" w:rsidR="00BF3D1A" w:rsidRPr="003035E5" w:rsidRDefault="00BF3D1A" w:rsidP="00BB3774">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ОПРЕДЕЛЕНИЯ ПОБЕДИТЕЛЯ ЗАКУПКИ</w:t>
      </w:r>
    </w:p>
    <w:p w14:paraId="53AA7F00" w14:textId="77777777" w:rsidR="00BF3D1A" w:rsidRPr="003035E5" w:rsidRDefault="00BF3D1A" w:rsidP="00BB3774">
      <w:pPr>
        <w:pStyle w:val="afffffffff2"/>
        <w:numPr>
          <w:ilvl w:val="1"/>
          <w:numId w:val="29"/>
        </w:numPr>
        <w:tabs>
          <w:tab w:val="left" w:pos="1276"/>
        </w:tabs>
        <w:spacing w:line="240" w:lineRule="auto"/>
        <w:ind w:left="0" w:firstLine="709"/>
        <w:rPr>
          <w:sz w:val="24"/>
          <w:szCs w:val="24"/>
        </w:rPr>
      </w:pPr>
      <w:r w:rsidRPr="003035E5">
        <w:rPr>
          <w:sz w:val="24"/>
          <w:szCs w:val="20"/>
          <w:lang w:eastAsia="x-none"/>
        </w:rPr>
        <w:t xml:space="preserve">Время и дата подведения итогов запроса котировок указаны в п. 9 настоящего Извещения. </w:t>
      </w:r>
    </w:p>
    <w:p w14:paraId="4ED7108B" w14:textId="77777777" w:rsidR="00BF3D1A" w:rsidRPr="003035E5" w:rsidRDefault="00BF3D1A" w:rsidP="00BB3774">
      <w:pPr>
        <w:pStyle w:val="afffffffff2"/>
        <w:numPr>
          <w:ilvl w:val="1"/>
          <w:numId w:val="29"/>
        </w:numPr>
        <w:tabs>
          <w:tab w:val="left" w:pos="1276"/>
        </w:tabs>
        <w:spacing w:line="240" w:lineRule="auto"/>
        <w:ind w:left="0" w:firstLine="709"/>
        <w:rPr>
          <w:sz w:val="24"/>
          <w:szCs w:val="24"/>
        </w:rPr>
      </w:pPr>
      <w:r w:rsidRPr="003035E5">
        <w:rPr>
          <w:sz w:val="24"/>
          <w:szCs w:val="24"/>
        </w:rPr>
        <w:t>Сопоставление ценовых предложений осуществляется с использованием программно-аппаратных средств электронной площадки.</w:t>
      </w:r>
    </w:p>
    <w:p w14:paraId="2BA293C4" w14:textId="77777777" w:rsidR="00BF3D1A" w:rsidRPr="003035E5" w:rsidRDefault="00BF3D1A" w:rsidP="00BB3774">
      <w:pPr>
        <w:pStyle w:val="afffffffff2"/>
        <w:numPr>
          <w:ilvl w:val="1"/>
          <w:numId w:val="29"/>
        </w:numPr>
        <w:tabs>
          <w:tab w:val="left" w:pos="1276"/>
        </w:tabs>
        <w:spacing w:line="240" w:lineRule="auto"/>
        <w:ind w:left="0" w:firstLine="709"/>
        <w:rPr>
          <w:sz w:val="24"/>
          <w:szCs w:val="24"/>
        </w:rPr>
      </w:pPr>
      <w:bookmarkStart w:id="13" w:name="_Ref519255715"/>
      <w:r w:rsidRPr="003035E5">
        <w:rPr>
          <w:sz w:val="24"/>
          <w:szCs w:val="24"/>
        </w:rPr>
        <w:t xml:space="preserve">Оператор электронной площадки после </w:t>
      </w:r>
      <w:r w:rsidRPr="003035E5">
        <w:rPr>
          <w:sz w:val="24"/>
          <w:szCs w:val="20"/>
          <w:lang w:eastAsia="x-none"/>
        </w:rPr>
        <w:t>размещения</w:t>
      </w:r>
      <w:r w:rsidRPr="003035E5">
        <w:rPr>
          <w:sz w:val="24"/>
          <w:szCs w:val="24"/>
        </w:rPr>
        <w:t xml:space="preserve"> в ЕИС </w:t>
      </w:r>
      <w:r w:rsidRPr="003035E5">
        <w:rPr>
          <w:b/>
          <w:i/>
          <w:sz w:val="24"/>
          <w:szCs w:val="24"/>
        </w:rPr>
        <w:t>протокола сопоставления ценовых предложений</w:t>
      </w:r>
      <w:r w:rsidRPr="003035E5">
        <w:rPr>
          <w:sz w:val="24"/>
          <w:szCs w:val="24"/>
        </w:rPr>
        <w:t xml:space="preserve"> направляет Заказчику результаты осуществленного </w:t>
      </w:r>
      <w:r w:rsidRPr="003035E5">
        <w:rPr>
          <w:sz w:val="24"/>
          <w:szCs w:val="24"/>
        </w:rPr>
        <w:lastRenderedPageBreak/>
        <w:t>оператором электронной площадки сопоставления ценовых предложений, а также информацию о ценовых предложениях каждого участника запроса котировок.</w:t>
      </w:r>
      <w:bookmarkEnd w:id="13"/>
    </w:p>
    <w:p w14:paraId="170B95EE" w14:textId="77777777" w:rsidR="00BF3D1A" w:rsidRPr="003035E5" w:rsidRDefault="00BF3D1A" w:rsidP="00BB3774">
      <w:pPr>
        <w:pStyle w:val="afffffffff2"/>
        <w:numPr>
          <w:ilvl w:val="1"/>
          <w:numId w:val="29"/>
        </w:numPr>
        <w:tabs>
          <w:tab w:val="left" w:pos="1276"/>
        </w:tabs>
        <w:spacing w:line="240" w:lineRule="auto"/>
        <w:ind w:left="0" w:firstLine="709"/>
        <w:rPr>
          <w:sz w:val="24"/>
          <w:szCs w:val="24"/>
        </w:rPr>
      </w:pPr>
      <w:r w:rsidRPr="003035E5">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32838921" w14:textId="77777777" w:rsidR="00BF3D1A" w:rsidRPr="003035E5" w:rsidRDefault="00BF3D1A" w:rsidP="00BB3774">
      <w:pPr>
        <w:pStyle w:val="afffffffff2"/>
        <w:numPr>
          <w:ilvl w:val="1"/>
          <w:numId w:val="29"/>
        </w:numPr>
        <w:tabs>
          <w:tab w:val="left" w:pos="1276"/>
        </w:tabs>
        <w:spacing w:line="240" w:lineRule="auto"/>
        <w:ind w:left="0" w:firstLine="709"/>
        <w:rPr>
          <w:sz w:val="24"/>
          <w:szCs w:val="24"/>
        </w:rPr>
      </w:pPr>
      <w:r w:rsidRPr="003035E5">
        <w:rPr>
          <w:sz w:val="24"/>
          <w:szCs w:val="24"/>
        </w:rPr>
        <w:t xml:space="preserve">Оценка и </w:t>
      </w:r>
      <w:r w:rsidRPr="003035E5">
        <w:rPr>
          <w:sz w:val="24"/>
          <w:szCs w:val="20"/>
          <w:lang w:eastAsia="x-none"/>
        </w:rPr>
        <w:t>сопоставление</w:t>
      </w:r>
      <w:r w:rsidRPr="003035E5">
        <w:rPr>
          <w:sz w:val="24"/>
          <w:szCs w:val="24"/>
        </w:rPr>
        <w:t xml:space="preserve"> заявок на участие в запросе котировок производится по критерию «цена договора» без учета НДС.</w:t>
      </w:r>
    </w:p>
    <w:p w14:paraId="7B307D45" w14:textId="77777777" w:rsidR="00BF3D1A" w:rsidRPr="003035E5" w:rsidRDefault="00BF3D1A" w:rsidP="00BB3774">
      <w:pPr>
        <w:pStyle w:val="afffffffff2"/>
        <w:numPr>
          <w:ilvl w:val="1"/>
          <w:numId w:val="29"/>
        </w:numPr>
        <w:tabs>
          <w:tab w:val="left" w:pos="1276"/>
        </w:tabs>
        <w:spacing w:line="240" w:lineRule="auto"/>
        <w:ind w:left="0" w:firstLine="709"/>
        <w:rPr>
          <w:sz w:val="24"/>
          <w:szCs w:val="24"/>
        </w:rPr>
      </w:pPr>
      <w:r w:rsidRPr="003035E5">
        <w:rPr>
          <w:sz w:val="24"/>
          <w:szCs w:val="24"/>
        </w:rPr>
        <w:t>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E42A872" w14:textId="77777777" w:rsidR="00BF3D1A" w:rsidRPr="003035E5" w:rsidRDefault="00BF3D1A" w:rsidP="00BB3774">
      <w:pPr>
        <w:pStyle w:val="afffffffff2"/>
        <w:numPr>
          <w:ilvl w:val="1"/>
          <w:numId w:val="29"/>
        </w:numPr>
        <w:tabs>
          <w:tab w:val="left" w:pos="1276"/>
        </w:tabs>
        <w:spacing w:line="240" w:lineRule="auto"/>
        <w:ind w:left="0" w:firstLine="709"/>
        <w:rPr>
          <w:sz w:val="24"/>
          <w:szCs w:val="24"/>
        </w:rPr>
      </w:pPr>
      <w:r w:rsidRPr="003035E5">
        <w:rPr>
          <w:sz w:val="24"/>
          <w:szCs w:val="24"/>
        </w:rPr>
        <w:t xml:space="preserve">По итогам оценки и сопоставления заявок на участие в запросе котировок Заказчиком составляется </w:t>
      </w:r>
      <w:r w:rsidRPr="003035E5">
        <w:rPr>
          <w:b/>
          <w:i/>
          <w:sz w:val="24"/>
          <w:szCs w:val="24"/>
        </w:rPr>
        <w:t>итоговый протокол</w:t>
      </w:r>
      <w:r w:rsidRPr="003035E5">
        <w:rPr>
          <w:sz w:val="24"/>
          <w:szCs w:val="24"/>
        </w:rPr>
        <w:t xml:space="preserve">. </w:t>
      </w:r>
    </w:p>
    <w:p w14:paraId="2E44D1F1" w14:textId="77777777" w:rsidR="00BF3D1A" w:rsidRPr="003035E5" w:rsidRDefault="00BF3D1A" w:rsidP="00BB3774">
      <w:pPr>
        <w:pStyle w:val="afffffffff2"/>
        <w:numPr>
          <w:ilvl w:val="1"/>
          <w:numId w:val="29"/>
        </w:numPr>
        <w:tabs>
          <w:tab w:val="left" w:pos="1276"/>
        </w:tabs>
        <w:spacing w:line="240" w:lineRule="auto"/>
        <w:ind w:left="0" w:firstLine="709"/>
        <w:rPr>
          <w:sz w:val="24"/>
          <w:szCs w:val="24"/>
        </w:rPr>
      </w:pPr>
      <w:r w:rsidRPr="003035E5">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035E5" w:rsidDel="006A6C8D">
        <w:rPr>
          <w:sz w:val="24"/>
          <w:szCs w:val="24"/>
        </w:rPr>
        <w:t xml:space="preserve"> </w:t>
      </w:r>
      <w:r w:rsidRPr="003035E5">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035E5">
        <w:rPr>
          <w:b/>
          <w:sz w:val="24"/>
          <w:szCs w:val="24"/>
        </w:rPr>
        <w:t>3 (трех)</w:t>
      </w:r>
      <w:r w:rsidRPr="003035E5">
        <w:rPr>
          <w:sz w:val="24"/>
          <w:szCs w:val="24"/>
        </w:rPr>
        <w:t xml:space="preserve"> рабочих дней со дня поступления такого запроса.</w:t>
      </w:r>
    </w:p>
    <w:p w14:paraId="2136CAB1" w14:textId="77777777" w:rsidR="00BF3D1A" w:rsidRPr="003035E5" w:rsidRDefault="00BF3D1A" w:rsidP="00BF3D1A">
      <w:pPr>
        <w:tabs>
          <w:tab w:val="left" w:pos="1276"/>
        </w:tabs>
        <w:spacing w:line="240" w:lineRule="auto"/>
        <w:ind w:firstLine="709"/>
        <w:rPr>
          <w:sz w:val="24"/>
          <w:szCs w:val="24"/>
          <w:lang w:eastAsia="x-none"/>
        </w:rPr>
      </w:pPr>
    </w:p>
    <w:p w14:paraId="4E0AAE5C" w14:textId="77777777" w:rsidR="00BF3D1A" w:rsidRPr="003035E5" w:rsidRDefault="00BF3D1A" w:rsidP="00BB3774">
      <w:pPr>
        <w:pStyle w:val="24"/>
        <w:numPr>
          <w:ilvl w:val="0"/>
          <w:numId w:val="29"/>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ПРИЗНАНИЕ ЗАПРОСА КОТИРОВОК НЕСОСТОЯВШИМСЯ</w:t>
      </w:r>
    </w:p>
    <w:p w14:paraId="0ACFD2E5" w14:textId="77777777" w:rsidR="00BF3D1A" w:rsidRPr="003035E5" w:rsidRDefault="00BF3D1A" w:rsidP="00BB3774">
      <w:pPr>
        <w:pStyle w:val="afffffffff2"/>
        <w:numPr>
          <w:ilvl w:val="1"/>
          <w:numId w:val="29"/>
        </w:numPr>
        <w:tabs>
          <w:tab w:val="left" w:pos="1276"/>
          <w:tab w:val="left" w:pos="1418"/>
        </w:tabs>
        <w:spacing w:line="240" w:lineRule="auto"/>
        <w:ind w:left="0" w:firstLine="680"/>
        <w:rPr>
          <w:sz w:val="24"/>
          <w:szCs w:val="24"/>
        </w:rPr>
      </w:pPr>
      <w:r w:rsidRPr="003035E5">
        <w:rPr>
          <w:sz w:val="24"/>
          <w:szCs w:val="24"/>
        </w:rPr>
        <w:t xml:space="preserve">Запрос котировок признается несостоявшимся в следующих случаях: </w:t>
      </w:r>
    </w:p>
    <w:p w14:paraId="61DA5C01" w14:textId="77777777" w:rsidR="00BF3D1A" w:rsidRPr="003035E5" w:rsidRDefault="00BF3D1A" w:rsidP="00BB3774">
      <w:pPr>
        <w:pStyle w:val="afffffffff2"/>
        <w:numPr>
          <w:ilvl w:val="2"/>
          <w:numId w:val="29"/>
        </w:numPr>
        <w:tabs>
          <w:tab w:val="left" w:pos="710"/>
        </w:tabs>
        <w:spacing w:line="240" w:lineRule="auto"/>
        <w:ind w:left="0" w:firstLine="709"/>
        <w:rPr>
          <w:sz w:val="24"/>
          <w:szCs w:val="24"/>
        </w:rPr>
      </w:pPr>
      <w:bookmarkStart w:id="14" w:name="_Ref519255409"/>
      <w:r w:rsidRPr="003035E5">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4"/>
    </w:p>
    <w:p w14:paraId="110870C7" w14:textId="77777777" w:rsidR="00BF3D1A" w:rsidRPr="003035E5" w:rsidRDefault="00BF3D1A" w:rsidP="00BB3774">
      <w:pPr>
        <w:pStyle w:val="afffffffff2"/>
        <w:numPr>
          <w:ilvl w:val="2"/>
          <w:numId w:val="29"/>
        </w:numPr>
        <w:tabs>
          <w:tab w:val="left" w:pos="710"/>
        </w:tabs>
        <w:spacing w:line="240" w:lineRule="auto"/>
        <w:ind w:left="0" w:firstLine="709"/>
        <w:rPr>
          <w:sz w:val="24"/>
          <w:szCs w:val="24"/>
        </w:rPr>
      </w:pPr>
      <w:bookmarkStart w:id="15" w:name="_Ref519255498"/>
      <w:r w:rsidRPr="003035E5">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5"/>
    </w:p>
    <w:p w14:paraId="0BDB30AD" w14:textId="77777777" w:rsidR="00BF3D1A" w:rsidRPr="003035E5" w:rsidRDefault="00BF3D1A" w:rsidP="00BB3774">
      <w:pPr>
        <w:pStyle w:val="afffffffff2"/>
        <w:numPr>
          <w:ilvl w:val="2"/>
          <w:numId w:val="29"/>
        </w:numPr>
        <w:tabs>
          <w:tab w:val="left" w:pos="710"/>
        </w:tabs>
        <w:spacing w:line="240" w:lineRule="auto"/>
        <w:ind w:left="0" w:firstLine="709"/>
        <w:rPr>
          <w:sz w:val="24"/>
          <w:szCs w:val="24"/>
        </w:rPr>
      </w:pPr>
      <w:bookmarkStart w:id="16" w:name="_Ref519255417"/>
      <w:r w:rsidRPr="003035E5">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6"/>
    </w:p>
    <w:p w14:paraId="72E72108" w14:textId="77777777" w:rsidR="00BF3D1A" w:rsidRPr="003035E5" w:rsidRDefault="00BF3D1A" w:rsidP="00BB3774">
      <w:pPr>
        <w:pStyle w:val="afffffffff2"/>
        <w:numPr>
          <w:ilvl w:val="2"/>
          <w:numId w:val="29"/>
        </w:numPr>
        <w:tabs>
          <w:tab w:val="left" w:pos="710"/>
        </w:tabs>
        <w:spacing w:line="240" w:lineRule="auto"/>
        <w:ind w:left="0" w:firstLine="709"/>
        <w:rPr>
          <w:sz w:val="24"/>
          <w:szCs w:val="24"/>
        </w:rPr>
      </w:pPr>
      <w:bookmarkStart w:id="17" w:name="_Ref519255615"/>
      <w:r w:rsidRPr="003035E5">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3035E5">
        <w:rPr>
          <w:sz w:val="24"/>
          <w:szCs w:val="20"/>
          <w:lang w:eastAsia="x-none"/>
        </w:rPr>
        <w:t>настоящим Извещением</w:t>
      </w:r>
      <w:r w:rsidRPr="003035E5">
        <w:rPr>
          <w:sz w:val="24"/>
          <w:szCs w:val="24"/>
        </w:rPr>
        <w:t>;</w:t>
      </w:r>
      <w:bookmarkEnd w:id="17"/>
    </w:p>
    <w:p w14:paraId="27EB14FC" w14:textId="77777777" w:rsidR="00BF3D1A" w:rsidRPr="003035E5" w:rsidRDefault="00BF3D1A" w:rsidP="00BB3774">
      <w:pPr>
        <w:pStyle w:val="afffffffff2"/>
        <w:numPr>
          <w:ilvl w:val="2"/>
          <w:numId w:val="29"/>
        </w:numPr>
        <w:tabs>
          <w:tab w:val="left" w:pos="710"/>
        </w:tabs>
        <w:spacing w:line="240" w:lineRule="auto"/>
        <w:ind w:left="0" w:firstLine="709"/>
        <w:rPr>
          <w:sz w:val="24"/>
          <w:szCs w:val="24"/>
        </w:rPr>
      </w:pPr>
      <w:bookmarkStart w:id="18" w:name="_Ref519255428"/>
      <w:r w:rsidRPr="003035E5">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8"/>
    </w:p>
    <w:p w14:paraId="0090E2BD" w14:textId="77777777" w:rsidR="00BF3D1A" w:rsidRPr="003035E5" w:rsidRDefault="00BF3D1A" w:rsidP="00BB3774">
      <w:pPr>
        <w:pStyle w:val="afffffffff2"/>
        <w:numPr>
          <w:ilvl w:val="1"/>
          <w:numId w:val="29"/>
        </w:numPr>
        <w:tabs>
          <w:tab w:val="left" w:pos="1276"/>
          <w:tab w:val="left" w:pos="1418"/>
        </w:tabs>
        <w:spacing w:line="240" w:lineRule="auto"/>
        <w:ind w:left="0" w:firstLine="680"/>
        <w:rPr>
          <w:sz w:val="24"/>
          <w:szCs w:val="24"/>
        </w:rPr>
      </w:pPr>
      <w:r w:rsidRPr="003035E5">
        <w:rPr>
          <w:sz w:val="24"/>
          <w:szCs w:val="24"/>
        </w:rPr>
        <w:t>По результатам признания запроса котировок несостоявшимся Заказчиком принимаются следующие решения:</w:t>
      </w:r>
    </w:p>
    <w:p w14:paraId="5157224F" w14:textId="77777777" w:rsidR="00BF3D1A" w:rsidRPr="003035E5" w:rsidRDefault="00BF3D1A" w:rsidP="00BB3774">
      <w:pPr>
        <w:pStyle w:val="afffffffff2"/>
        <w:numPr>
          <w:ilvl w:val="2"/>
          <w:numId w:val="29"/>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000 (Два миллиона)</w:t>
      </w:r>
      <w:r w:rsidRPr="003035E5">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16CC0CA4" w14:textId="77777777" w:rsidR="00BF3D1A" w:rsidRPr="003035E5" w:rsidRDefault="00BF3D1A" w:rsidP="00BB3774">
      <w:pPr>
        <w:pStyle w:val="afffffffff2"/>
        <w:numPr>
          <w:ilvl w:val="2"/>
          <w:numId w:val="29"/>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 xml:space="preserve">000 (Два миллиона) </w:t>
      </w:r>
      <w:r w:rsidRPr="003035E5">
        <w:rPr>
          <w:sz w:val="24"/>
          <w:szCs w:val="24"/>
        </w:rPr>
        <w:t xml:space="preserve">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w:t>
      </w:r>
      <w:r w:rsidRPr="003035E5">
        <w:rPr>
          <w:sz w:val="24"/>
          <w:szCs w:val="24"/>
        </w:rPr>
        <w:lastRenderedPageBreak/>
        <w:t>числе начальную (максимальную) цену договора;</w:t>
      </w:r>
    </w:p>
    <w:p w14:paraId="2D0DA9A6" w14:textId="77777777" w:rsidR="00BF3D1A" w:rsidRPr="003035E5" w:rsidRDefault="00BF3D1A" w:rsidP="00BB3774">
      <w:pPr>
        <w:pStyle w:val="afffffffff2"/>
        <w:numPr>
          <w:ilvl w:val="2"/>
          <w:numId w:val="29"/>
        </w:numPr>
        <w:tabs>
          <w:tab w:val="left" w:pos="710"/>
          <w:tab w:val="left" w:pos="1418"/>
        </w:tabs>
        <w:spacing w:line="240" w:lineRule="auto"/>
        <w:ind w:left="0" w:firstLine="709"/>
        <w:rPr>
          <w:sz w:val="24"/>
          <w:szCs w:val="24"/>
        </w:rPr>
      </w:pPr>
      <w:r w:rsidRPr="003035E5">
        <w:rPr>
          <w:sz w:val="24"/>
          <w:szCs w:val="24"/>
        </w:rPr>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00321662" w14:textId="77777777" w:rsidR="00BF3D1A" w:rsidRPr="003035E5" w:rsidRDefault="00BF3D1A" w:rsidP="00BB3774">
      <w:pPr>
        <w:pStyle w:val="afffffffff2"/>
        <w:numPr>
          <w:ilvl w:val="2"/>
          <w:numId w:val="29"/>
        </w:numPr>
        <w:tabs>
          <w:tab w:val="left" w:pos="710"/>
          <w:tab w:val="left" w:pos="1418"/>
        </w:tabs>
        <w:spacing w:line="240" w:lineRule="auto"/>
        <w:ind w:left="0" w:firstLine="709"/>
        <w:rPr>
          <w:sz w:val="24"/>
          <w:szCs w:val="24"/>
        </w:rPr>
      </w:pPr>
      <w:r w:rsidRPr="003035E5">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C914F3F" w14:textId="77777777" w:rsidR="00BF3D1A" w:rsidRPr="003035E5" w:rsidRDefault="00BF3D1A" w:rsidP="00BF3D1A">
      <w:pPr>
        <w:pStyle w:val="afffffffff2"/>
        <w:tabs>
          <w:tab w:val="left" w:pos="1276"/>
          <w:tab w:val="left" w:pos="1418"/>
        </w:tabs>
        <w:spacing w:line="240" w:lineRule="auto"/>
        <w:ind w:left="680" w:firstLine="0"/>
        <w:rPr>
          <w:sz w:val="24"/>
          <w:szCs w:val="24"/>
        </w:rPr>
      </w:pPr>
    </w:p>
    <w:p w14:paraId="0D99ECB9" w14:textId="77777777" w:rsidR="00BF3D1A" w:rsidRPr="003035E5" w:rsidRDefault="00BF3D1A" w:rsidP="00BB3774">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ЗАКЛЮЧЕНИЯ И ИСПОЛНЕНИЯ ДОГОВОРА</w:t>
      </w:r>
    </w:p>
    <w:p w14:paraId="651B25FC"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5D8D17E6"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Договор по результатам запроса котировок заключается не ранее, чем через </w:t>
      </w:r>
      <w:r w:rsidRPr="003035E5">
        <w:rPr>
          <w:b/>
          <w:sz w:val="24"/>
          <w:szCs w:val="24"/>
        </w:rPr>
        <w:t>10 (десять)</w:t>
      </w:r>
      <w:r w:rsidRPr="003035E5">
        <w:rPr>
          <w:sz w:val="24"/>
          <w:szCs w:val="24"/>
        </w:rPr>
        <w:t xml:space="preserve"> дней и не позднее, чем через </w:t>
      </w:r>
      <w:r w:rsidRPr="003035E5">
        <w:rPr>
          <w:b/>
          <w:sz w:val="24"/>
          <w:szCs w:val="24"/>
        </w:rPr>
        <w:t>20 (двадцать)</w:t>
      </w:r>
      <w:r w:rsidRPr="003035E5">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3035E5">
        <w:rPr>
          <w:b/>
          <w:sz w:val="24"/>
          <w:szCs w:val="24"/>
        </w:rPr>
        <w:t>5 (пять)</w:t>
      </w:r>
      <w:r w:rsidRPr="003035E5">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08DACD37"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3035E5">
        <w:rPr>
          <w:i/>
          <w:sz w:val="24"/>
          <w:szCs w:val="24"/>
        </w:rPr>
        <w:t xml:space="preserve">, </w:t>
      </w:r>
      <w:r w:rsidRPr="003035E5">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4CFF77B8"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В течение </w:t>
      </w:r>
      <w:r w:rsidRPr="003035E5">
        <w:rPr>
          <w:b/>
          <w:sz w:val="24"/>
          <w:szCs w:val="24"/>
        </w:rPr>
        <w:t>5 (пяти)</w:t>
      </w:r>
      <w:r w:rsidRPr="003035E5">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7FA0A548" w14:textId="34D9B89A"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В течение </w:t>
      </w:r>
      <w:r w:rsidRPr="003035E5">
        <w:rPr>
          <w:b/>
          <w:sz w:val="24"/>
          <w:szCs w:val="24"/>
        </w:rPr>
        <w:t xml:space="preserve">5 (пяти) </w:t>
      </w:r>
      <w:r w:rsidRPr="003035E5">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w:t>
      </w:r>
      <w:r w:rsidR="009F6693" w:rsidRPr="003035E5">
        <w:rPr>
          <w:sz w:val="24"/>
          <w:szCs w:val="24"/>
        </w:rPr>
        <w:t>Заказчику,</w:t>
      </w:r>
      <w:r w:rsidRPr="003035E5">
        <w:rPr>
          <w:sz w:val="24"/>
          <w:szCs w:val="24"/>
        </w:rPr>
        <w:t xml:space="preserve"> подписанный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50F1BA62"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4882BEC"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lastRenderedPageBreak/>
        <w:t xml:space="preserve">Заказчик рассматривает протокол разногласий и в течение </w:t>
      </w:r>
      <w:r w:rsidRPr="003035E5">
        <w:rPr>
          <w:b/>
          <w:sz w:val="24"/>
          <w:szCs w:val="24"/>
        </w:rPr>
        <w:t>3 (трех)</w:t>
      </w:r>
      <w:r w:rsidRPr="003035E5">
        <w:rPr>
          <w:sz w:val="24"/>
          <w:szCs w:val="24"/>
        </w:rPr>
        <w:t xml:space="preserve"> рабочих дней 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709F345"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Участник закупки, с которым должен быть заключен договор,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33C6858B"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В течение </w:t>
      </w:r>
      <w:r w:rsidRPr="003035E5">
        <w:rPr>
          <w:b/>
          <w:sz w:val="24"/>
          <w:szCs w:val="24"/>
        </w:rPr>
        <w:t>3 (трех)</w:t>
      </w:r>
      <w:r w:rsidRPr="003035E5">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 Заказчик подписывает договор электронной подписью лица, имеющего право действовать от имени Заказчика.</w:t>
      </w:r>
    </w:p>
    <w:p w14:paraId="61FDF96A"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Договор считается заключенным с даты его подписания Заказчиком в соответствии с п. 9.9 настоящего раздела.</w:t>
      </w:r>
    </w:p>
    <w:p w14:paraId="67564221"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7333D808"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w:t>
      </w:r>
    </w:p>
    <w:p w14:paraId="26F3A843"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p>
    <w:p w14:paraId="6C8AE7D5"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27ECB9E3"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FA3F555"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14:paraId="10079CBE"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предоставления участниками закупки заведомо ложных сведений, содержащихся в представленных ими документах;</w:t>
      </w:r>
    </w:p>
    <w:p w14:paraId="0F14D6DB"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нахождения имущества участника закупки под арестом, наложенным по решению суда;</w:t>
      </w:r>
    </w:p>
    <w:p w14:paraId="2D833B05"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 xml:space="preserve">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3035E5">
        <w:rPr>
          <w:b/>
          <w:sz w:val="24"/>
          <w:szCs w:val="24"/>
        </w:rPr>
        <w:t>5 000 (Пяти тысяч)</w:t>
      </w:r>
      <w:r w:rsidRPr="003035E5">
        <w:rPr>
          <w:sz w:val="24"/>
          <w:szCs w:val="24"/>
        </w:rPr>
        <w:t xml:space="preserve"> рублей.</w:t>
      </w:r>
    </w:p>
    <w:p w14:paraId="1E7BEFC8"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Заказчик по согласованию с Поставщиком (Исполнителем, Подрядчиком) при заключении и исполнении договора вправе изменить:</w:t>
      </w:r>
    </w:p>
    <w:p w14:paraId="13AA91A4"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 xml:space="preserve">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соответственно изменяемому объему продукции, работ, услуг, а при внесении соответствующих изменений в договор в связи с сокращением объема закупаемой продукции, </w:t>
      </w:r>
      <w:r w:rsidRPr="003035E5">
        <w:rPr>
          <w:sz w:val="24"/>
          <w:szCs w:val="24"/>
        </w:rPr>
        <w:lastRenderedPageBreak/>
        <w:t>работ, услуг Заказчик обязан изменить цену договора соответственно изменяемому объему продукции, работ, услуг;</w:t>
      </w:r>
    </w:p>
    <w:p w14:paraId="11A20D15"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10DCA391"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Цену договора:</w:t>
      </w:r>
    </w:p>
    <w:p w14:paraId="7B7BA958" w14:textId="77777777" w:rsidR="00BF3D1A" w:rsidRPr="003035E5" w:rsidRDefault="00BF3D1A" w:rsidP="00BB3774">
      <w:pPr>
        <w:pStyle w:val="afffffffff2"/>
        <w:numPr>
          <w:ilvl w:val="3"/>
          <w:numId w:val="29"/>
        </w:numPr>
        <w:spacing w:line="240" w:lineRule="auto"/>
        <w:ind w:left="0" w:firstLine="709"/>
        <w:rPr>
          <w:sz w:val="24"/>
          <w:szCs w:val="24"/>
        </w:rPr>
      </w:pPr>
      <w:r w:rsidRPr="003035E5">
        <w:rPr>
          <w:sz w:val="24"/>
          <w:szCs w:val="24"/>
        </w:rPr>
        <w:t>путем ее уменьшения без изменения иных условий исполнения договора;</w:t>
      </w:r>
    </w:p>
    <w:p w14:paraId="521C9399" w14:textId="77777777" w:rsidR="00BF3D1A" w:rsidRPr="003035E5" w:rsidRDefault="00BF3D1A" w:rsidP="00BB3774">
      <w:pPr>
        <w:pStyle w:val="afffffffff2"/>
        <w:numPr>
          <w:ilvl w:val="3"/>
          <w:numId w:val="29"/>
        </w:numPr>
        <w:spacing w:line="240" w:lineRule="auto"/>
        <w:ind w:left="0" w:firstLine="709"/>
        <w:rPr>
          <w:sz w:val="24"/>
          <w:szCs w:val="24"/>
        </w:rPr>
      </w:pPr>
      <w:r w:rsidRPr="003035E5">
        <w:rPr>
          <w:sz w:val="24"/>
          <w:szCs w:val="24"/>
        </w:rPr>
        <w:t>путем ее увеличения в случае инфляционного роста цен на основании показателей прогнозного индекса дефлятора, публикуемого в соответствии с законодательством уполномоченным органом;</w:t>
      </w:r>
    </w:p>
    <w:p w14:paraId="2D572D86" w14:textId="77777777" w:rsidR="00BF3D1A" w:rsidRPr="003035E5" w:rsidRDefault="00BF3D1A" w:rsidP="00BB3774">
      <w:pPr>
        <w:pStyle w:val="afffffffff2"/>
        <w:numPr>
          <w:ilvl w:val="3"/>
          <w:numId w:val="29"/>
        </w:numPr>
        <w:spacing w:line="240" w:lineRule="auto"/>
        <w:ind w:left="0" w:firstLine="709"/>
        <w:rPr>
          <w:sz w:val="24"/>
          <w:szCs w:val="24"/>
        </w:rPr>
      </w:pPr>
      <w:r w:rsidRPr="003035E5">
        <w:rPr>
          <w:sz w:val="24"/>
          <w:szCs w:val="24"/>
        </w:rPr>
        <w:t>в случае изменения в соответствии с законодательством Российской Федерации регулируемых государством цен (тарифов);</w:t>
      </w:r>
    </w:p>
    <w:p w14:paraId="047A3876" w14:textId="77777777" w:rsidR="00BF3D1A" w:rsidRPr="003035E5" w:rsidRDefault="00BF3D1A" w:rsidP="00BB3774">
      <w:pPr>
        <w:pStyle w:val="afffffffff2"/>
        <w:numPr>
          <w:ilvl w:val="3"/>
          <w:numId w:val="29"/>
        </w:numPr>
        <w:spacing w:line="240" w:lineRule="auto"/>
        <w:ind w:left="0" w:firstLine="709"/>
        <w:rPr>
          <w:sz w:val="24"/>
          <w:szCs w:val="24"/>
        </w:rPr>
      </w:pPr>
      <w:r w:rsidRPr="003035E5">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5FD4C4FB"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0095C148"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0C249072"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71C61C1C"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58315A70" w14:textId="77777777" w:rsidR="00BF3D1A" w:rsidRPr="00117ECC" w:rsidRDefault="00BF3D1A" w:rsidP="00BB3774">
      <w:pPr>
        <w:pStyle w:val="afffffffff2"/>
        <w:numPr>
          <w:ilvl w:val="1"/>
          <w:numId w:val="29"/>
        </w:numPr>
        <w:spacing w:line="240" w:lineRule="auto"/>
        <w:ind w:left="0" w:firstLine="709"/>
        <w:rPr>
          <w:sz w:val="24"/>
          <w:szCs w:val="24"/>
        </w:rPr>
      </w:pPr>
      <w:r w:rsidRPr="00117ECC">
        <w:rPr>
          <w:sz w:val="24"/>
          <w:szCs w:val="24"/>
        </w:rPr>
        <w:t>Расторжение договора допускается по основаниям, предусмотренным з</w:t>
      </w:r>
      <w:r w:rsidRPr="004B7949">
        <w:rPr>
          <w:sz w:val="24"/>
          <w:szCs w:val="24"/>
        </w:rPr>
        <w:t>аконодательством</w:t>
      </w:r>
      <w:r w:rsidRPr="00117ECC">
        <w:rPr>
          <w:sz w:val="24"/>
          <w:szCs w:val="24"/>
        </w:rPr>
        <w:t xml:space="preserve"> </w:t>
      </w:r>
      <w:r w:rsidRPr="00260F50">
        <w:rPr>
          <w:sz w:val="24"/>
          <w:szCs w:val="24"/>
        </w:rPr>
        <w:t xml:space="preserve">Российской </w:t>
      </w:r>
      <w:r w:rsidRPr="00117ECC">
        <w:rPr>
          <w:sz w:val="24"/>
          <w:szCs w:val="24"/>
        </w:rPr>
        <w:t>Федерации.</w:t>
      </w:r>
    </w:p>
    <w:p w14:paraId="78677172"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33781ECC"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22423FAB"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62914881"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w:t>
      </w:r>
      <w:r w:rsidRPr="003035E5">
        <w:rPr>
          <w:sz w:val="24"/>
          <w:szCs w:val="24"/>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A975E57"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1C0B3BE0"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6" w:history="1">
        <w:r w:rsidRPr="003035E5">
          <w:rPr>
            <w:sz w:val="24"/>
            <w:szCs w:val="24"/>
          </w:rPr>
          <w:t xml:space="preserve"> 321</w:t>
        </w:r>
      </w:hyperlink>
      <w:r w:rsidRPr="003035E5">
        <w:rPr>
          <w:sz w:val="24"/>
          <w:szCs w:val="24"/>
        </w:rPr>
        <w:t>-</w:t>
      </w:r>
      <w:hyperlink r:id="rId17" w:history="1">
        <w:r w:rsidRPr="003035E5">
          <w:rPr>
            <w:sz w:val="24"/>
            <w:szCs w:val="24"/>
          </w:rPr>
          <w:t>325</w:t>
        </w:r>
      </w:hyperlink>
      <w:r w:rsidRPr="003035E5">
        <w:rPr>
          <w:sz w:val="24"/>
          <w:szCs w:val="24"/>
        </w:rPr>
        <w:t xml:space="preserve">, </w:t>
      </w:r>
      <w:hyperlink r:id="rId18" w:history="1">
        <w:r w:rsidRPr="003035E5">
          <w:rPr>
            <w:sz w:val="24"/>
            <w:szCs w:val="24"/>
          </w:rPr>
          <w:t>1047</w:t>
        </w:r>
      </w:hyperlink>
      <w:r w:rsidRPr="003035E5">
        <w:rPr>
          <w:sz w:val="24"/>
          <w:szCs w:val="24"/>
        </w:rPr>
        <w:t xml:space="preserve"> Гражданского кодекса Российской Федерации.</w:t>
      </w:r>
    </w:p>
    <w:p w14:paraId="7604B50C"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Pr="003035E5">
        <w:rPr>
          <w:b/>
          <w:sz w:val="24"/>
          <w:szCs w:val="24"/>
        </w:rPr>
        <w:t>30 (тридцати)</w:t>
      </w:r>
      <w:r w:rsidRPr="003035E5">
        <w:rPr>
          <w:sz w:val="24"/>
          <w:szCs w:val="24"/>
        </w:rPr>
        <w:t xml:space="preserve"> календарных дней со дня подписания Заказчиком документа о приемке товара (выполнении работы, оказании услуги) по договору (отдельному этапу договора).</w:t>
      </w:r>
    </w:p>
    <w:p w14:paraId="2DA281CD"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В проекте договора, заключаемого по результатам закупки с субъектом малого и среднего предпринимательства, 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4E5A5370" w14:textId="77777777" w:rsidR="00BF3D1A" w:rsidRPr="003035E5" w:rsidRDefault="00BF3D1A" w:rsidP="00BF3D1A">
      <w:pPr>
        <w:pStyle w:val="afffffffff2"/>
        <w:tabs>
          <w:tab w:val="left" w:pos="1701"/>
        </w:tabs>
        <w:spacing w:line="240" w:lineRule="auto"/>
        <w:ind w:left="1430" w:firstLine="0"/>
      </w:pPr>
    </w:p>
    <w:p w14:paraId="7A3FD1D7" w14:textId="77777777" w:rsidR="00BF3D1A" w:rsidRPr="003035E5" w:rsidRDefault="00BF3D1A" w:rsidP="00BB3774">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АНТИДЕМПИНГОВЫЕ МЕРЫ ПРИ ПРОВЕДЕНИИ ЗАКУПКИ</w:t>
      </w:r>
    </w:p>
    <w:p w14:paraId="7D62235B"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3035E5">
        <w:rPr>
          <w:b/>
          <w:sz w:val="24"/>
          <w:szCs w:val="24"/>
        </w:rPr>
        <w:t>25 (двадцать пять)</w:t>
      </w:r>
      <w:r w:rsidRPr="003035E5">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38F35CCF" w14:textId="77777777" w:rsidR="00BF3D1A" w:rsidRPr="003035E5" w:rsidRDefault="00BF3D1A" w:rsidP="00BB3774">
      <w:pPr>
        <w:pStyle w:val="afffffffff2"/>
        <w:numPr>
          <w:ilvl w:val="2"/>
          <w:numId w:val="29"/>
        </w:numPr>
        <w:spacing w:line="240" w:lineRule="auto"/>
        <w:ind w:left="0" w:firstLine="709"/>
        <w:rPr>
          <w:sz w:val="24"/>
          <w:szCs w:val="24"/>
        </w:rPr>
      </w:pPr>
      <w:bookmarkStart w:id="19" w:name="_Ref531168271"/>
      <w:r w:rsidRPr="003035E5">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19"/>
    </w:p>
    <w:p w14:paraId="6B3C49B0" w14:textId="77777777" w:rsidR="00BF3D1A" w:rsidRPr="003035E5" w:rsidRDefault="00BF3D1A" w:rsidP="00BB3774">
      <w:pPr>
        <w:pStyle w:val="afffffffff2"/>
        <w:numPr>
          <w:ilvl w:val="2"/>
          <w:numId w:val="29"/>
        </w:numPr>
        <w:spacing w:line="240" w:lineRule="auto"/>
        <w:ind w:left="0" w:firstLine="709"/>
        <w:rPr>
          <w:sz w:val="24"/>
          <w:szCs w:val="24"/>
        </w:rPr>
      </w:pPr>
      <w:bookmarkStart w:id="20" w:name="_Ref531168246"/>
      <w:r w:rsidRPr="003035E5">
        <w:rPr>
          <w:sz w:val="24"/>
          <w:szCs w:val="24"/>
        </w:rPr>
        <w:t>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w:t>
      </w:r>
      <w:r w:rsidRPr="003035E5">
        <w:rPr>
          <w:i/>
          <w:sz w:val="24"/>
          <w:szCs w:val="24"/>
        </w:rPr>
        <w:t>в случае, если в настоящем Извещении установлено требование внесения обеспечения исполнения договора)</w:t>
      </w:r>
      <w:r w:rsidRPr="003035E5">
        <w:rPr>
          <w:sz w:val="24"/>
          <w:szCs w:val="24"/>
        </w:rPr>
        <w:t>.</w:t>
      </w:r>
      <w:bookmarkEnd w:id="20"/>
      <w:r w:rsidRPr="003035E5">
        <w:rPr>
          <w:sz w:val="24"/>
          <w:szCs w:val="24"/>
        </w:rPr>
        <w:t xml:space="preserve"> </w:t>
      </w:r>
    </w:p>
    <w:p w14:paraId="02E3D2A3"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035E5">
        <w:rPr>
          <w:b/>
          <w:sz w:val="24"/>
          <w:szCs w:val="24"/>
        </w:rPr>
        <w:t>3 (три)</w:t>
      </w:r>
      <w:r w:rsidRPr="003035E5">
        <w:rPr>
          <w:sz w:val="24"/>
          <w:szCs w:val="24"/>
        </w:rPr>
        <w:t xml:space="preserve"> дня со дня его подписания.</w:t>
      </w:r>
    </w:p>
    <w:p w14:paraId="791467B1" w14:textId="77777777" w:rsidR="00BF3D1A" w:rsidRPr="003035E5" w:rsidRDefault="00BF3D1A" w:rsidP="00BF3D1A">
      <w:pPr>
        <w:pStyle w:val="afffffffff2"/>
        <w:tabs>
          <w:tab w:val="left" w:pos="1276"/>
          <w:tab w:val="left" w:pos="1701"/>
        </w:tabs>
        <w:spacing w:line="240" w:lineRule="auto"/>
        <w:ind w:left="680" w:firstLine="0"/>
        <w:rPr>
          <w:sz w:val="24"/>
          <w:szCs w:val="24"/>
        </w:rPr>
      </w:pPr>
    </w:p>
    <w:p w14:paraId="1EDADF26" w14:textId="77777777" w:rsidR="00BF3D1A" w:rsidRPr="003035E5" w:rsidRDefault="00BF3D1A" w:rsidP="00BB3774">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4DAF8A4C"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Заказчиком устанавливается приоритет товаров российского происхождения, </w:t>
      </w:r>
      <w:r w:rsidRPr="003035E5">
        <w:rPr>
          <w:sz w:val="24"/>
          <w:szCs w:val="24"/>
        </w:rPr>
        <w:lastRenderedPageBreak/>
        <w:t>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6259691D"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3035E5">
        <w:rPr>
          <w:b/>
          <w:sz w:val="24"/>
          <w:szCs w:val="24"/>
        </w:rPr>
        <w:t>15 (пятнадцать)</w:t>
      </w:r>
      <w:r w:rsidRPr="003035E5">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1B225FC5"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В настоящее Извещение включены следующие сведения, являющиеся условием предоставления приоритета:</w:t>
      </w:r>
    </w:p>
    <w:p w14:paraId="10C0C111"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p>
    <w:p w14:paraId="4DBB5B01"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79F0730"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сведения о начальной (максимальной) цене единицы каждого товара, работы, услуги, являющихся предметом закупки;</w:t>
      </w:r>
    </w:p>
    <w:p w14:paraId="1AE37D67"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44E9E67"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71FA1EB"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3939FAC"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1614129"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B0D73CC"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E2031E6"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Приоритет не предоставляется в случаях, если:</w:t>
      </w:r>
    </w:p>
    <w:p w14:paraId="742727C2"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закупка признана несостоявшейся и договор заключается с единственным участником закупки;</w:t>
      </w:r>
    </w:p>
    <w:p w14:paraId="1D2D2A33"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8B8AF95"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lastRenderedPageBreak/>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34C4CB" w14:textId="77777777" w:rsidR="00BF3D1A" w:rsidRPr="003035E5" w:rsidRDefault="00BF3D1A" w:rsidP="00BB3774">
      <w:pPr>
        <w:pStyle w:val="afffffffff2"/>
        <w:numPr>
          <w:ilvl w:val="2"/>
          <w:numId w:val="29"/>
        </w:numPr>
        <w:spacing w:line="240" w:lineRule="auto"/>
        <w:ind w:left="0" w:firstLine="709"/>
        <w:rPr>
          <w:sz w:val="24"/>
          <w:szCs w:val="24"/>
        </w:rPr>
      </w:pPr>
      <w:r w:rsidRPr="003035E5">
        <w:rPr>
          <w:sz w:val="24"/>
          <w:szCs w:val="24"/>
        </w:rPr>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11.3.5 настоящего раздела, составляет менее </w:t>
      </w:r>
      <w:r w:rsidRPr="003035E5">
        <w:rPr>
          <w:b/>
          <w:sz w:val="24"/>
          <w:szCs w:val="24"/>
        </w:rPr>
        <w:t>50</w:t>
      </w:r>
      <w:r w:rsidRPr="003035E5">
        <w:rPr>
          <w:sz w:val="24"/>
          <w:szCs w:val="24"/>
        </w:rPr>
        <w:t xml:space="preserve"> (пятидесяти) процентов стоимости всех предложенных таким участником товаров, работ, услуг.</w:t>
      </w:r>
    </w:p>
    <w:p w14:paraId="536E552B"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4AC64004" w14:textId="77777777" w:rsidR="00BF3D1A" w:rsidRPr="003035E5" w:rsidRDefault="00BF3D1A" w:rsidP="00BF3D1A">
      <w:pPr>
        <w:pStyle w:val="afffffffff2"/>
        <w:tabs>
          <w:tab w:val="left" w:pos="1134"/>
        </w:tabs>
        <w:spacing w:line="240" w:lineRule="auto"/>
        <w:ind w:left="709" w:firstLine="0"/>
        <w:rPr>
          <w:sz w:val="24"/>
          <w:szCs w:val="24"/>
        </w:rPr>
      </w:pPr>
    </w:p>
    <w:p w14:paraId="3292BAC9" w14:textId="77777777" w:rsidR="00BF3D1A" w:rsidRPr="003035E5" w:rsidRDefault="00BF3D1A" w:rsidP="00BB3774">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421488FC"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28D80ED4"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03BDA858"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1DEFFCD5"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AC32816" w14:textId="77777777" w:rsidR="00BF3D1A" w:rsidRPr="003035E5" w:rsidRDefault="00BF3D1A" w:rsidP="00BB3774">
      <w:pPr>
        <w:pStyle w:val="afffffffff2"/>
        <w:numPr>
          <w:ilvl w:val="1"/>
          <w:numId w:val="29"/>
        </w:numPr>
        <w:spacing w:line="240" w:lineRule="auto"/>
        <w:ind w:left="0" w:firstLine="709"/>
        <w:rPr>
          <w:sz w:val="24"/>
          <w:szCs w:val="24"/>
        </w:rPr>
      </w:pPr>
      <w:r w:rsidRPr="003035E5">
        <w:rPr>
          <w:sz w:val="24"/>
          <w:szCs w:val="24"/>
        </w:rPr>
        <w:t xml:space="preserve">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 </w:t>
      </w:r>
    </w:p>
    <w:p w14:paraId="4BE58A04" w14:textId="77777777" w:rsidR="00BF3D1A" w:rsidRPr="003035E5" w:rsidRDefault="00BF3D1A" w:rsidP="00BF3D1A">
      <w:pPr>
        <w:tabs>
          <w:tab w:val="left" w:pos="1276"/>
        </w:tabs>
        <w:rPr>
          <w:lang w:eastAsia="x-none"/>
        </w:rPr>
      </w:pPr>
    </w:p>
    <w:p w14:paraId="5E237D74" w14:textId="77777777" w:rsidR="00CD3623" w:rsidRDefault="00CD3623" w:rsidP="00CD3623">
      <w:pPr>
        <w:widowControl/>
        <w:autoSpaceDE/>
        <w:autoSpaceDN/>
        <w:adjustRightInd/>
        <w:spacing w:line="240" w:lineRule="auto"/>
        <w:ind w:firstLine="0"/>
        <w:jc w:val="center"/>
      </w:pPr>
    </w:p>
    <w:p w14:paraId="02D263C5" w14:textId="16C9FE0A" w:rsidR="00CD3623" w:rsidRDefault="00B10741" w:rsidP="00CD3623">
      <w:pPr>
        <w:widowControl/>
        <w:autoSpaceDE/>
        <w:autoSpaceDN/>
        <w:adjustRightInd/>
        <w:spacing w:line="240" w:lineRule="auto"/>
        <w:ind w:firstLine="0"/>
        <w:jc w:val="center"/>
      </w:pPr>
      <w:r w:rsidRPr="002E3C2E">
        <w:br w:type="page"/>
      </w:r>
      <w:bookmarkStart w:id="21" w:name="_Ref122279219"/>
      <w:bookmarkStart w:id="22" w:name="_Toc125781972"/>
      <w:bookmarkStart w:id="23" w:name="_Ref396918999"/>
      <w:bookmarkEnd w:id="21"/>
      <w:bookmarkEnd w:id="22"/>
    </w:p>
    <w:p w14:paraId="6924D8BB" w14:textId="77777777" w:rsidR="00FB0D9B" w:rsidRPr="003035E5" w:rsidRDefault="00FB0D9B" w:rsidP="00FB0D9B">
      <w:pPr>
        <w:tabs>
          <w:tab w:val="left" w:pos="4395"/>
        </w:tabs>
        <w:spacing w:line="240" w:lineRule="auto"/>
        <w:ind w:firstLine="4395"/>
        <w:jc w:val="left"/>
      </w:pPr>
      <w:r w:rsidRPr="003035E5">
        <w:lastRenderedPageBreak/>
        <w:t xml:space="preserve">Приложение 2 к извещению </w:t>
      </w:r>
    </w:p>
    <w:p w14:paraId="459B7A3D" w14:textId="77777777" w:rsidR="00FB0D9B" w:rsidRPr="003035E5" w:rsidRDefault="00FB0D9B" w:rsidP="00FB0D9B">
      <w:pPr>
        <w:tabs>
          <w:tab w:val="left" w:pos="4395"/>
        </w:tabs>
        <w:spacing w:line="240" w:lineRule="auto"/>
        <w:jc w:val="left"/>
      </w:pPr>
      <w:r w:rsidRPr="003035E5">
        <w:t xml:space="preserve"> </w:t>
      </w:r>
      <w:r w:rsidRPr="003035E5">
        <w:tab/>
        <w:t>о проведении запроса котировок в электронной форме,</w:t>
      </w:r>
    </w:p>
    <w:p w14:paraId="78AD5D1C" w14:textId="77777777" w:rsidR="00FB0D9B" w:rsidRPr="003035E5" w:rsidRDefault="00FB0D9B" w:rsidP="00FB0D9B">
      <w:pPr>
        <w:tabs>
          <w:tab w:val="left" w:pos="4395"/>
        </w:tabs>
        <w:spacing w:line="240" w:lineRule="auto"/>
        <w:jc w:val="left"/>
      </w:pPr>
      <w:r w:rsidRPr="003035E5">
        <w:t xml:space="preserve"> </w:t>
      </w:r>
      <w:r w:rsidRPr="003035E5">
        <w:tab/>
        <w:t>участниками которого могут быть только субъекты</w:t>
      </w:r>
    </w:p>
    <w:p w14:paraId="2DD9EB0B" w14:textId="77777777" w:rsidR="00FB0D9B" w:rsidRPr="003035E5" w:rsidRDefault="00FB0D9B" w:rsidP="00FB0D9B">
      <w:pPr>
        <w:tabs>
          <w:tab w:val="left" w:pos="4395"/>
        </w:tabs>
        <w:spacing w:line="240" w:lineRule="auto"/>
        <w:jc w:val="left"/>
      </w:pPr>
      <w:r w:rsidRPr="003035E5">
        <w:t xml:space="preserve"> </w:t>
      </w:r>
      <w:r w:rsidRPr="003035E5">
        <w:tab/>
        <w:t xml:space="preserve">малого и среднего предпринимательства </w:t>
      </w:r>
    </w:p>
    <w:p w14:paraId="1C1ABFD1" w14:textId="77777777" w:rsidR="00FB0D9B" w:rsidRPr="003035E5" w:rsidRDefault="00FB0D9B" w:rsidP="00FB0D9B">
      <w:pPr>
        <w:tabs>
          <w:tab w:val="left" w:pos="4395"/>
        </w:tabs>
        <w:jc w:val="left"/>
        <w:rPr>
          <w:sz w:val="24"/>
          <w:szCs w:val="24"/>
        </w:rPr>
      </w:pPr>
    </w:p>
    <w:p w14:paraId="7F900AA4" w14:textId="0CF0C4EA" w:rsidR="00FB0D9B" w:rsidRPr="003035E5" w:rsidRDefault="00FB0D9B" w:rsidP="00FB0D9B">
      <w:pPr>
        <w:widowControl/>
        <w:ind w:firstLine="0"/>
        <w:jc w:val="center"/>
        <w:rPr>
          <w:b/>
        </w:rPr>
      </w:pPr>
      <w:r w:rsidRPr="003035E5">
        <w:rPr>
          <w:b/>
        </w:rPr>
        <w:t>ФОРМА</w:t>
      </w:r>
    </w:p>
    <w:p w14:paraId="1D104E78" w14:textId="0CB21659" w:rsidR="007E7EB8" w:rsidRDefault="00FB0D9B" w:rsidP="00FB0D9B">
      <w:pPr>
        <w:widowControl/>
        <w:ind w:firstLine="0"/>
        <w:jc w:val="center"/>
        <w:rPr>
          <w:b/>
        </w:rPr>
      </w:pPr>
      <w:r w:rsidRPr="003035E5">
        <w:rPr>
          <w:b/>
        </w:rPr>
        <w:t>ЗАЯВКИ НА УЧАСТИЕ В ЗАПРОСЕ КОТИРОВОК В ЭЛЕКТРОННОЙ ФОРМЕ</w:t>
      </w:r>
    </w:p>
    <w:p w14:paraId="270FFE12" w14:textId="77777777" w:rsidR="007E7EB8" w:rsidRDefault="007E7EB8" w:rsidP="00FB0D9B">
      <w:pPr>
        <w:widowControl/>
        <w:ind w:firstLine="0"/>
        <w:jc w:val="center"/>
        <w:rPr>
          <w:b/>
        </w:rPr>
      </w:pPr>
    </w:p>
    <w:p w14:paraId="6E99638C" w14:textId="77777777" w:rsidR="007E7EB8" w:rsidRPr="007E7EB8" w:rsidRDefault="007E7EB8" w:rsidP="007E7EB8">
      <w:pPr>
        <w:tabs>
          <w:tab w:val="left" w:pos="9720"/>
        </w:tabs>
        <w:spacing w:line="240" w:lineRule="auto"/>
        <w:ind w:firstLine="0"/>
        <w:jc w:val="center"/>
        <w:rPr>
          <w:b/>
          <w:sz w:val="24"/>
          <w:szCs w:val="20"/>
        </w:rPr>
      </w:pPr>
      <w:r w:rsidRPr="007E7EB8">
        <w:rPr>
          <w:b/>
          <w:sz w:val="24"/>
          <w:szCs w:val="20"/>
        </w:rPr>
        <w:t>ЗАЯВКА НА УЧАСТИЕ В ЗАПРОСЕ КОТИРОВОК В ЭЛЕКТРОННОЙ ФОРМЕ</w:t>
      </w:r>
    </w:p>
    <w:p w14:paraId="641D5062" w14:textId="4057D27B" w:rsidR="00866486" w:rsidRDefault="00866486" w:rsidP="00866486">
      <w:pPr>
        <w:suppressAutoHyphens/>
        <w:spacing w:line="240" w:lineRule="auto"/>
        <w:ind w:left="180" w:firstLine="0"/>
        <w:jc w:val="center"/>
        <w:rPr>
          <w:b/>
          <w:bCs/>
          <w:sz w:val="24"/>
          <w:szCs w:val="24"/>
        </w:rPr>
      </w:pPr>
      <w:r w:rsidRPr="00866486">
        <w:rPr>
          <w:b/>
          <w:bCs/>
          <w:sz w:val="24"/>
          <w:szCs w:val="24"/>
        </w:rPr>
        <w:t>на предоставление на условиях простой (</w:t>
      </w:r>
      <w:r w:rsidR="004C6856" w:rsidRPr="00866486">
        <w:rPr>
          <w:b/>
          <w:bCs/>
          <w:sz w:val="24"/>
          <w:szCs w:val="24"/>
        </w:rPr>
        <w:t>неисключительной</w:t>
      </w:r>
      <w:r w:rsidRPr="00866486">
        <w:rPr>
          <w:b/>
          <w:bCs/>
          <w:sz w:val="24"/>
          <w:szCs w:val="24"/>
        </w:rPr>
        <w:t xml:space="preserve">) лицензии права использования программного продукта </w:t>
      </w:r>
      <w:r w:rsidRPr="00866486">
        <w:rPr>
          <w:b/>
          <w:bCs/>
          <w:sz w:val="24"/>
          <w:szCs w:val="24"/>
          <w:lang w:val="en-US"/>
        </w:rPr>
        <w:t>Stimulsoft</w:t>
      </w:r>
      <w:r w:rsidRPr="00866486">
        <w:rPr>
          <w:b/>
          <w:bCs/>
          <w:sz w:val="24"/>
          <w:szCs w:val="24"/>
        </w:rPr>
        <w:t xml:space="preserve"> </w:t>
      </w:r>
      <w:r w:rsidRPr="00866486">
        <w:rPr>
          <w:b/>
          <w:bCs/>
          <w:sz w:val="24"/>
          <w:szCs w:val="24"/>
          <w:lang w:val="en-US"/>
        </w:rPr>
        <w:t>Ultimate</w:t>
      </w:r>
      <w:r w:rsidRPr="00866486">
        <w:rPr>
          <w:b/>
          <w:bCs/>
          <w:sz w:val="24"/>
          <w:szCs w:val="24"/>
        </w:rPr>
        <w:t xml:space="preserve"> – для организации, с исходным кодом (обновление)</w:t>
      </w:r>
    </w:p>
    <w:p w14:paraId="228537DB" w14:textId="77777777" w:rsidR="005E4DEE" w:rsidRPr="005E4DEE" w:rsidRDefault="005E4DEE" w:rsidP="005E4DEE">
      <w:pPr>
        <w:widowControl/>
        <w:suppressAutoHyphens/>
        <w:autoSpaceDE/>
        <w:autoSpaceDN/>
        <w:adjustRightInd/>
        <w:spacing w:line="240" w:lineRule="auto"/>
        <w:ind w:firstLine="0"/>
        <w:jc w:val="center"/>
        <w:rPr>
          <w:i/>
          <w:sz w:val="20"/>
          <w:szCs w:val="20"/>
          <w:lang w:eastAsia="en-US"/>
        </w:rPr>
      </w:pPr>
      <w:r w:rsidRPr="005E4DEE">
        <w:rPr>
          <w:i/>
          <w:sz w:val="20"/>
          <w:szCs w:val="20"/>
          <w:lang w:eastAsia="en-US"/>
        </w:rPr>
        <w:t>(обязательная форма)</w:t>
      </w:r>
    </w:p>
    <w:p w14:paraId="75B21D73" w14:textId="77777777" w:rsidR="005E4DEE" w:rsidRPr="00866486" w:rsidRDefault="005E4DEE" w:rsidP="00866486">
      <w:pPr>
        <w:suppressAutoHyphens/>
        <w:spacing w:line="240" w:lineRule="auto"/>
        <w:ind w:left="180" w:firstLine="0"/>
        <w:jc w:val="center"/>
        <w:rPr>
          <w:b/>
          <w:bCs/>
          <w:sz w:val="24"/>
          <w:szCs w:val="24"/>
        </w:rPr>
      </w:pPr>
    </w:p>
    <w:p w14:paraId="179D98D4" w14:textId="0875ED56" w:rsidR="007E7EB8" w:rsidRPr="00DA7D90" w:rsidRDefault="007E7EB8" w:rsidP="005E4DEE">
      <w:pPr>
        <w:pStyle w:val="19"/>
        <w:numPr>
          <w:ilvl w:val="0"/>
          <w:numId w:val="34"/>
        </w:numPr>
        <w:suppressAutoHyphens/>
        <w:ind w:left="0" w:firstLine="567"/>
        <w:jc w:val="both"/>
        <w:rPr>
          <w:rFonts w:ascii="Times New Roman" w:hAnsi="Times New Roman"/>
          <w:sz w:val="24"/>
          <w:szCs w:val="24"/>
        </w:rPr>
      </w:pPr>
      <w:r w:rsidRPr="00DA7D90">
        <w:rPr>
          <w:rFonts w:ascii="Times New Roman" w:hAnsi="Times New Roman"/>
          <w:sz w:val="24"/>
          <w:szCs w:val="24"/>
        </w:rPr>
        <w:t xml:space="preserve">Изучив документацию о проведении запроса котировок в электронной форме на право заключения договора </w:t>
      </w:r>
      <w:r w:rsidR="007D2C99" w:rsidRPr="007D2C99">
        <w:rPr>
          <w:rFonts w:ascii="Times New Roman" w:hAnsi="Times New Roman"/>
          <w:sz w:val="24"/>
          <w:szCs w:val="24"/>
        </w:rPr>
        <w:t>на предоставление на условиях простой (</w:t>
      </w:r>
      <w:r w:rsidR="00710254" w:rsidRPr="007D2C99">
        <w:rPr>
          <w:rFonts w:ascii="Times New Roman" w:hAnsi="Times New Roman"/>
          <w:sz w:val="24"/>
          <w:szCs w:val="24"/>
        </w:rPr>
        <w:t>неисключительной</w:t>
      </w:r>
      <w:r w:rsidR="007D2C99" w:rsidRPr="007D2C99">
        <w:rPr>
          <w:rFonts w:ascii="Times New Roman" w:hAnsi="Times New Roman"/>
          <w:sz w:val="24"/>
          <w:szCs w:val="24"/>
        </w:rPr>
        <w:t>) лицензии права использования программного продукта Stimulsoft Ultimate – для организации, с исходным кодом (обновление)</w:t>
      </w:r>
      <w:r w:rsidR="007D2C99">
        <w:rPr>
          <w:rFonts w:ascii="Times New Roman" w:hAnsi="Times New Roman"/>
          <w:sz w:val="24"/>
          <w:szCs w:val="24"/>
          <w:lang w:val="ru-RU"/>
        </w:rPr>
        <w:t xml:space="preserve"> </w:t>
      </w:r>
      <w:r w:rsidR="007D2C99">
        <w:rPr>
          <w:rFonts w:ascii="Times New Roman" w:hAnsi="Times New Roman"/>
          <w:sz w:val="24"/>
          <w:szCs w:val="24"/>
        </w:rPr>
        <w:t>-</w:t>
      </w:r>
      <w:r w:rsidR="007D2C99">
        <w:rPr>
          <w:rFonts w:ascii="Times New Roman" w:hAnsi="Times New Roman"/>
          <w:sz w:val="24"/>
          <w:szCs w:val="24"/>
          <w:lang w:val="ru-RU"/>
        </w:rPr>
        <w:t xml:space="preserve"> </w:t>
      </w:r>
      <w:r w:rsidRPr="00DA7D90">
        <w:rPr>
          <w:rFonts w:ascii="Times New Roman" w:hAnsi="Times New Roman"/>
          <w:sz w:val="24"/>
          <w:szCs w:val="24"/>
          <w:lang w:val="ru-RU"/>
        </w:rPr>
        <w:t>(</w:t>
      </w:r>
      <w:r w:rsidR="007C14A1">
        <w:rPr>
          <w:rFonts w:ascii="Times New Roman" w:hAnsi="Times New Roman"/>
          <w:sz w:val="24"/>
          <w:szCs w:val="24"/>
          <w:lang w:val="ru-RU"/>
        </w:rPr>
        <w:t>д</w:t>
      </w:r>
      <w:r w:rsidRPr="00DA7D90">
        <w:rPr>
          <w:rFonts w:ascii="Times New Roman" w:hAnsi="Times New Roman"/>
          <w:sz w:val="24"/>
          <w:szCs w:val="24"/>
          <w:lang w:val="ru-RU"/>
        </w:rPr>
        <w:t>алее</w:t>
      </w:r>
      <w:r w:rsidR="0093613F">
        <w:rPr>
          <w:rFonts w:ascii="Times New Roman" w:hAnsi="Times New Roman"/>
          <w:sz w:val="24"/>
          <w:szCs w:val="24"/>
          <w:lang w:val="ru-RU"/>
        </w:rPr>
        <w:t xml:space="preserve"> </w:t>
      </w:r>
      <w:r w:rsidRPr="00DA7D90">
        <w:rPr>
          <w:rFonts w:ascii="Times New Roman" w:hAnsi="Times New Roman"/>
          <w:sz w:val="24"/>
          <w:szCs w:val="24"/>
          <w:lang w:val="ru-RU"/>
        </w:rPr>
        <w:t>- ПО)</w:t>
      </w:r>
      <w:r w:rsidRPr="00DA7D90">
        <w:rPr>
          <w:rFonts w:ascii="Times New Roman" w:hAnsi="Times New Roman"/>
          <w:sz w:val="24"/>
          <w:szCs w:val="24"/>
        </w:rPr>
        <w:t>,</w:t>
      </w:r>
      <w:r w:rsidRPr="00DA7D90">
        <w:rPr>
          <w:b/>
          <w:sz w:val="24"/>
          <w:szCs w:val="24"/>
          <w:lang w:val="ru-RU"/>
        </w:rPr>
        <w:t xml:space="preserve"> </w:t>
      </w:r>
      <w:r w:rsidRPr="00DA7D90">
        <w:rPr>
          <w:rFonts w:ascii="Times New Roman" w:hAnsi="Times New Roman"/>
          <w:sz w:val="24"/>
          <w:szCs w:val="24"/>
        </w:rPr>
        <w:t>а также применимые к данному запросу котировок законодательство и нормативно-правовые акты,</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93"/>
        <w:gridCol w:w="2268"/>
        <w:gridCol w:w="6084"/>
      </w:tblGrid>
      <w:tr w:rsidR="007E7EB8" w:rsidRPr="002E3C2E" w14:paraId="62560910" w14:textId="77777777" w:rsidTr="00AB19C9">
        <w:tc>
          <w:tcPr>
            <w:tcW w:w="9345" w:type="dxa"/>
            <w:gridSpan w:val="3"/>
            <w:tcBorders>
              <w:bottom w:val="single" w:sz="4" w:space="0" w:color="auto"/>
            </w:tcBorders>
          </w:tcPr>
          <w:p w14:paraId="13FCBFC8" w14:textId="77777777" w:rsidR="007E7EB8" w:rsidRPr="00CD1E26" w:rsidRDefault="007E7EB8" w:rsidP="00AB19C9">
            <w:pPr>
              <w:pStyle w:val="19"/>
              <w:tabs>
                <w:tab w:val="left" w:pos="720"/>
              </w:tabs>
              <w:suppressAutoHyphens/>
              <w:ind w:left="0"/>
              <w:jc w:val="center"/>
              <w:rPr>
                <w:rFonts w:ascii="Times New Roman" w:hAnsi="Times New Roman"/>
                <w:b/>
                <w:sz w:val="24"/>
                <w:szCs w:val="24"/>
                <w:lang w:eastAsia="ru-RU"/>
              </w:rPr>
            </w:pPr>
          </w:p>
        </w:tc>
      </w:tr>
      <w:tr w:rsidR="007E7EB8" w:rsidRPr="002E3C2E" w14:paraId="24A9076D" w14:textId="77777777" w:rsidTr="00AB19C9">
        <w:tc>
          <w:tcPr>
            <w:tcW w:w="9345" w:type="dxa"/>
            <w:gridSpan w:val="3"/>
            <w:tcBorders>
              <w:top w:val="single" w:sz="4" w:space="0" w:color="auto"/>
              <w:bottom w:val="nil"/>
            </w:tcBorders>
          </w:tcPr>
          <w:p w14:paraId="19A68780" w14:textId="77777777" w:rsidR="007E7EB8" w:rsidRPr="002E3C2E" w:rsidRDefault="007E7EB8" w:rsidP="00AB19C9">
            <w:pPr>
              <w:pStyle w:val="19"/>
              <w:tabs>
                <w:tab w:val="left" w:pos="720"/>
              </w:tabs>
              <w:suppressAutoHyphens/>
              <w:ind w:left="0"/>
              <w:jc w:val="center"/>
              <w:rPr>
                <w:rFonts w:ascii="Times New Roman" w:hAnsi="Times New Roman"/>
                <w:sz w:val="20"/>
                <w:lang w:val="ru-RU" w:eastAsia="ru-RU"/>
              </w:rPr>
            </w:pPr>
            <w:r w:rsidRPr="002E3C2E">
              <w:rPr>
                <w:rFonts w:ascii="Times New Roman" w:hAnsi="Times New Roman"/>
                <w:i/>
                <w:sz w:val="20"/>
                <w:lang w:val="ru-RU" w:eastAsia="ru-RU"/>
              </w:rPr>
              <w:t>(наименование участника закупки, Ф.И.О. физического лица)</w:t>
            </w:r>
          </w:p>
        </w:tc>
      </w:tr>
      <w:tr w:rsidR="007E7EB8" w:rsidRPr="002E3C2E" w14:paraId="1CE5C410" w14:textId="77777777" w:rsidTr="00AB19C9">
        <w:tc>
          <w:tcPr>
            <w:tcW w:w="993" w:type="dxa"/>
            <w:tcBorders>
              <w:top w:val="nil"/>
              <w:bottom w:val="single" w:sz="4" w:space="0" w:color="auto"/>
              <w:right w:val="nil"/>
            </w:tcBorders>
            <w:vAlign w:val="center"/>
          </w:tcPr>
          <w:p w14:paraId="038EB6D8" w14:textId="77777777" w:rsidR="007E7EB8" w:rsidRPr="002E3C2E" w:rsidRDefault="007E7EB8" w:rsidP="00AB19C9">
            <w:pPr>
              <w:pStyle w:val="19"/>
              <w:tabs>
                <w:tab w:val="left" w:pos="720"/>
              </w:tabs>
              <w:suppressAutoHyphens/>
              <w:ind w:left="0"/>
              <w:rPr>
                <w:rFonts w:ascii="Times New Roman" w:hAnsi="Times New Roman"/>
                <w:b/>
                <w:sz w:val="24"/>
                <w:szCs w:val="24"/>
                <w:lang w:val="ru-RU" w:eastAsia="ru-RU"/>
              </w:rPr>
            </w:pPr>
            <w:r w:rsidRPr="002E3C2E">
              <w:rPr>
                <w:rFonts w:ascii="Times New Roman" w:hAnsi="Times New Roman"/>
                <w:sz w:val="24"/>
                <w:szCs w:val="24"/>
                <w:lang w:val="ru-RU" w:eastAsia="ru-RU"/>
              </w:rPr>
              <w:t>в лице</w:t>
            </w:r>
          </w:p>
        </w:tc>
        <w:tc>
          <w:tcPr>
            <w:tcW w:w="8352" w:type="dxa"/>
            <w:gridSpan w:val="2"/>
            <w:tcBorders>
              <w:top w:val="nil"/>
              <w:left w:val="nil"/>
              <w:bottom w:val="single" w:sz="4" w:space="0" w:color="auto"/>
            </w:tcBorders>
          </w:tcPr>
          <w:p w14:paraId="15093292" w14:textId="77777777" w:rsidR="007E7EB8" w:rsidRPr="002E3C2E" w:rsidRDefault="007E7EB8" w:rsidP="00AB19C9">
            <w:pPr>
              <w:pStyle w:val="19"/>
              <w:tabs>
                <w:tab w:val="left" w:pos="720"/>
              </w:tabs>
              <w:suppressAutoHyphens/>
              <w:ind w:left="0"/>
              <w:jc w:val="center"/>
              <w:rPr>
                <w:rFonts w:ascii="Times New Roman" w:hAnsi="Times New Roman"/>
                <w:b/>
                <w:sz w:val="24"/>
                <w:szCs w:val="24"/>
                <w:lang w:val="ru-RU" w:eastAsia="ru-RU"/>
              </w:rPr>
            </w:pPr>
          </w:p>
        </w:tc>
      </w:tr>
      <w:tr w:rsidR="007E7EB8" w:rsidRPr="002E3C2E" w14:paraId="0E5C4330" w14:textId="77777777" w:rsidTr="00AB19C9">
        <w:tc>
          <w:tcPr>
            <w:tcW w:w="993" w:type="dxa"/>
            <w:tcBorders>
              <w:top w:val="single" w:sz="4" w:space="0" w:color="auto"/>
              <w:bottom w:val="single" w:sz="4" w:space="0" w:color="auto"/>
              <w:right w:val="nil"/>
            </w:tcBorders>
            <w:vAlign w:val="center"/>
          </w:tcPr>
          <w:p w14:paraId="359F560E" w14:textId="77777777" w:rsidR="007E7EB8" w:rsidRPr="002E3C2E" w:rsidRDefault="007E7EB8" w:rsidP="00AB19C9">
            <w:pPr>
              <w:pStyle w:val="19"/>
              <w:tabs>
                <w:tab w:val="left" w:pos="720"/>
              </w:tabs>
              <w:suppressAutoHyphens/>
              <w:ind w:left="0"/>
              <w:rPr>
                <w:rFonts w:ascii="Times New Roman" w:hAnsi="Times New Roman"/>
                <w:sz w:val="24"/>
                <w:szCs w:val="24"/>
                <w:lang w:val="ru-RU" w:eastAsia="ru-RU"/>
              </w:rPr>
            </w:pPr>
          </w:p>
        </w:tc>
        <w:tc>
          <w:tcPr>
            <w:tcW w:w="8352" w:type="dxa"/>
            <w:gridSpan w:val="2"/>
            <w:tcBorders>
              <w:top w:val="single" w:sz="4" w:space="0" w:color="auto"/>
              <w:left w:val="nil"/>
              <w:bottom w:val="single" w:sz="4" w:space="0" w:color="auto"/>
            </w:tcBorders>
          </w:tcPr>
          <w:p w14:paraId="3CB5326D" w14:textId="77777777" w:rsidR="007E7EB8" w:rsidRPr="002E3C2E" w:rsidRDefault="007E7EB8" w:rsidP="00AB19C9">
            <w:pPr>
              <w:pStyle w:val="19"/>
              <w:tabs>
                <w:tab w:val="left" w:pos="720"/>
              </w:tabs>
              <w:suppressAutoHyphens/>
              <w:ind w:left="0"/>
              <w:jc w:val="center"/>
              <w:rPr>
                <w:rFonts w:ascii="Times New Roman" w:hAnsi="Times New Roman"/>
                <w:b/>
                <w:sz w:val="24"/>
                <w:szCs w:val="24"/>
                <w:lang w:val="ru-RU" w:eastAsia="ru-RU"/>
              </w:rPr>
            </w:pPr>
            <w:r w:rsidRPr="002E3C2E">
              <w:rPr>
                <w:rFonts w:ascii="Times New Roman" w:hAnsi="Times New Roman"/>
                <w:i/>
                <w:sz w:val="20"/>
                <w:lang w:val="ru-RU" w:eastAsia="ru-RU"/>
              </w:rPr>
              <w:t>(должность и ФИО руководителя участника/уполномоченного представителя участника)</w:t>
            </w:r>
          </w:p>
        </w:tc>
      </w:tr>
      <w:tr w:rsidR="007E7EB8" w:rsidRPr="002E3C2E" w14:paraId="67A16E90" w14:textId="77777777" w:rsidTr="00AB19C9">
        <w:tc>
          <w:tcPr>
            <w:tcW w:w="3261" w:type="dxa"/>
            <w:gridSpan w:val="2"/>
            <w:tcBorders>
              <w:top w:val="nil"/>
              <w:bottom w:val="nil"/>
              <w:right w:val="nil"/>
            </w:tcBorders>
            <w:vAlign w:val="center"/>
          </w:tcPr>
          <w:p w14:paraId="048A35C6" w14:textId="77777777" w:rsidR="007E7EB8" w:rsidRPr="002E3C2E" w:rsidRDefault="007E7EB8" w:rsidP="00AB19C9">
            <w:pPr>
              <w:pStyle w:val="19"/>
              <w:tabs>
                <w:tab w:val="left" w:pos="720"/>
              </w:tabs>
              <w:suppressAutoHyphens/>
              <w:ind w:left="0"/>
              <w:rPr>
                <w:rFonts w:ascii="Times New Roman" w:hAnsi="Times New Roman"/>
                <w:sz w:val="24"/>
                <w:szCs w:val="24"/>
                <w:lang w:val="ru-RU" w:eastAsia="ru-RU"/>
              </w:rPr>
            </w:pPr>
            <w:r w:rsidRPr="002E3C2E">
              <w:rPr>
                <w:rFonts w:ascii="Times New Roman" w:hAnsi="Times New Roman"/>
                <w:sz w:val="24"/>
                <w:szCs w:val="24"/>
                <w:lang w:val="ru-RU" w:eastAsia="ru-RU"/>
              </w:rPr>
              <w:t>действующего на основании</w:t>
            </w:r>
          </w:p>
        </w:tc>
        <w:tc>
          <w:tcPr>
            <w:tcW w:w="6084" w:type="dxa"/>
            <w:tcBorders>
              <w:top w:val="nil"/>
              <w:left w:val="nil"/>
              <w:bottom w:val="single" w:sz="4" w:space="0" w:color="auto"/>
            </w:tcBorders>
          </w:tcPr>
          <w:p w14:paraId="453D9C49" w14:textId="77777777" w:rsidR="007E7EB8" w:rsidRPr="002E3C2E" w:rsidRDefault="007E7EB8" w:rsidP="00AB19C9">
            <w:pPr>
              <w:pStyle w:val="19"/>
              <w:tabs>
                <w:tab w:val="left" w:pos="720"/>
              </w:tabs>
              <w:suppressAutoHyphens/>
              <w:ind w:left="0"/>
              <w:jc w:val="center"/>
              <w:rPr>
                <w:rFonts w:ascii="Times New Roman" w:hAnsi="Times New Roman"/>
                <w:b/>
                <w:sz w:val="24"/>
                <w:szCs w:val="24"/>
                <w:lang w:val="ru-RU" w:eastAsia="ru-RU"/>
              </w:rPr>
            </w:pPr>
          </w:p>
        </w:tc>
      </w:tr>
      <w:tr w:rsidR="007E7EB8" w:rsidRPr="002E3C2E" w14:paraId="3605627B" w14:textId="77777777" w:rsidTr="00AB19C9">
        <w:tc>
          <w:tcPr>
            <w:tcW w:w="9345" w:type="dxa"/>
            <w:gridSpan w:val="3"/>
            <w:tcBorders>
              <w:top w:val="nil"/>
              <w:bottom w:val="nil"/>
            </w:tcBorders>
            <w:vAlign w:val="center"/>
          </w:tcPr>
          <w:p w14:paraId="371B868B" w14:textId="77777777" w:rsidR="007E7EB8" w:rsidRPr="002E3C2E" w:rsidRDefault="007E7EB8" w:rsidP="00AB19C9">
            <w:pPr>
              <w:pStyle w:val="19"/>
              <w:tabs>
                <w:tab w:val="left" w:pos="720"/>
              </w:tabs>
              <w:suppressAutoHyphens/>
              <w:ind w:left="0"/>
              <w:jc w:val="right"/>
              <w:rPr>
                <w:rFonts w:ascii="Times New Roman" w:hAnsi="Times New Roman"/>
                <w:b/>
                <w:sz w:val="24"/>
                <w:szCs w:val="24"/>
                <w:lang w:val="ru-RU" w:eastAsia="ru-RU"/>
              </w:rPr>
            </w:pPr>
            <w:r w:rsidRPr="002E3C2E">
              <w:rPr>
                <w:rFonts w:ascii="Times New Roman" w:hAnsi="Times New Roman"/>
                <w:i/>
                <w:sz w:val="20"/>
                <w:lang w:val="ru-RU" w:eastAsia="ru-RU"/>
              </w:rPr>
              <w:t>(документ, подтверждающий право лица действовать от имени участника закупки)</w:t>
            </w:r>
          </w:p>
        </w:tc>
      </w:tr>
    </w:tbl>
    <w:p w14:paraId="079FD650" w14:textId="6A7A754D" w:rsidR="007E7EB8" w:rsidRDefault="007E7EB8" w:rsidP="007E7EB8">
      <w:pPr>
        <w:suppressAutoHyphens/>
        <w:autoSpaceDE/>
        <w:autoSpaceDN/>
        <w:adjustRightInd/>
        <w:spacing w:line="240" w:lineRule="auto"/>
        <w:ind w:firstLine="0"/>
        <w:rPr>
          <w:sz w:val="24"/>
          <w:szCs w:val="24"/>
        </w:rPr>
      </w:pPr>
      <w:r w:rsidRPr="002E3C2E">
        <w:rPr>
          <w:sz w:val="24"/>
          <w:szCs w:val="24"/>
        </w:rPr>
        <w:t xml:space="preserve">сообщает о согласии участвовать в запросе котировок </w:t>
      </w:r>
      <w:r w:rsidR="00314BBD" w:rsidRPr="00314BBD">
        <w:rPr>
          <w:sz w:val="24"/>
          <w:szCs w:val="24"/>
        </w:rPr>
        <w:t xml:space="preserve">на </w:t>
      </w:r>
      <w:r w:rsidR="00314BBD" w:rsidRPr="00DA7D90">
        <w:rPr>
          <w:sz w:val="24"/>
          <w:szCs w:val="24"/>
        </w:rPr>
        <w:t xml:space="preserve">предоставление на условиях простой (неисключительной) лицензии права использования </w:t>
      </w:r>
      <w:r w:rsidR="00314BBD">
        <w:rPr>
          <w:sz w:val="24"/>
          <w:szCs w:val="24"/>
        </w:rPr>
        <w:t xml:space="preserve">ПО </w:t>
      </w:r>
      <w:r w:rsidRPr="002E3C2E">
        <w:rPr>
          <w:sz w:val="24"/>
          <w:szCs w:val="24"/>
        </w:rPr>
        <w:t xml:space="preserve">на условиях, </w:t>
      </w:r>
      <w:r w:rsidR="00314BBD" w:rsidRPr="00314BBD">
        <w:rPr>
          <w:sz w:val="24"/>
          <w:szCs w:val="24"/>
        </w:rPr>
        <w:t>предусмотренных проектом договора</w:t>
      </w:r>
      <w:r w:rsidRPr="002E3C2E">
        <w:rPr>
          <w:sz w:val="24"/>
          <w:szCs w:val="24"/>
        </w:rPr>
        <w:t>, и направляет настоящую заявку.</w:t>
      </w:r>
      <w:r w:rsidR="00314BBD" w:rsidRPr="00314BBD">
        <w:rPr>
          <w:sz w:val="24"/>
          <w:szCs w:val="24"/>
        </w:rPr>
        <w:t xml:space="preserve"> </w:t>
      </w:r>
    </w:p>
    <w:p w14:paraId="46E077D4" w14:textId="77777777" w:rsidR="00FA247E" w:rsidRPr="00166A98" w:rsidRDefault="00FA247E" w:rsidP="00BB3774">
      <w:pPr>
        <w:pStyle w:val="afffffffff2"/>
        <w:widowControl/>
        <w:numPr>
          <w:ilvl w:val="0"/>
          <w:numId w:val="34"/>
        </w:numPr>
        <w:spacing w:line="240" w:lineRule="auto"/>
        <w:ind w:left="284" w:firstLine="283"/>
        <w:rPr>
          <w:sz w:val="24"/>
          <w:szCs w:val="24"/>
          <w:lang w:val="x-none" w:eastAsia="x-none"/>
        </w:rPr>
      </w:pPr>
      <w:r>
        <w:rPr>
          <w:sz w:val="24"/>
          <w:szCs w:val="24"/>
          <w:lang w:eastAsia="x-none"/>
        </w:rPr>
        <w:t xml:space="preserve">Срок предоставления права использования ПО: ________________________.                                                                     </w:t>
      </w:r>
    </w:p>
    <w:p w14:paraId="23149023" w14:textId="1700D680" w:rsidR="00FA247E" w:rsidRPr="00166A98" w:rsidRDefault="00FA247E" w:rsidP="00166A98">
      <w:pPr>
        <w:pStyle w:val="afffffffff2"/>
        <w:widowControl/>
        <w:spacing w:line="240" w:lineRule="auto"/>
        <w:ind w:left="709" w:firstLine="0"/>
        <w:rPr>
          <w:sz w:val="24"/>
          <w:szCs w:val="24"/>
          <w:lang w:val="x-none" w:eastAsia="x-none"/>
        </w:rPr>
      </w:pPr>
      <w:r>
        <w:rPr>
          <w:sz w:val="24"/>
          <w:szCs w:val="24"/>
          <w:lang w:eastAsia="x-none"/>
        </w:rPr>
        <w:t xml:space="preserve">                                                                                   </w:t>
      </w:r>
      <w:r w:rsidRPr="003035E5">
        <w:rPr>
          <w:i/>
          <w:sz w:val="20"/>
          <w:szCs w:val="20"/>
        </w:rPr>
        <w:t>(в соответствии с Техническим заданием)</w:t>
      </w:r>
    </w:p>
    <w:p w14:paraId="7A34E029" w14:textId="417AE79F" w:rsidR="007E7EB8" w:rsidRPr="00DA7D90" w:rsidRDefault="007E7EB8" w:rsidP="00BB3774">
      <w:pPr>
        <w:pStyle w:val="afffffffff2"/>
        <w:widowControl/>
        <w:numPr>
          <w:ilvl w:val="0"/>
          <w:numId w:val="34"/>
        </w:numPr>
        <w:spacing w:line="240" w:lineRule="auto"/>
        <w:ind w:left="284" w:firstLine="283"/>
        <w:rPr>
          <w:sz w:val="24"/>
          <w:szCs w:val="24"/>
          <w:lang w:val="x-none" w:eastAsia="x-none"/>
        </w:rPr>
      </w:pPr>
      <w:r w:rsidRPr="00DA7D90">
        <w:rPr>
          <w:sz w:val="24"/>
          <w:szCs w:val="24"/>
          <w:lang w:val="x-none" w:eastAsia="x-none"/>
        </w:rPr>
        <w:t xml:space="preserve">Настоящей заявкой подтверждаем(-ю), что </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247"/>
      </w:tblGrid>
      <w:tr w:rsidR="007E7EB8" w:rsidRPr="003035E5" w14:paraId="63CEB431" w14:textId="77777777" w:rsidTr="00AB19C9">
        <w:trPr>
          <w:trHeight w:val="73"/>
        </w:trPr>
        <w:tc>
          <w:tcPr>
            <w:tcW w:w="9247" w:type="dxa"/>
            <w:tcBorders>
              <w:bottom w:val="single" w:sz="4" w:space="0" w:color="auto"/>
            </w:tcBorders>
          </w:tcPr>
          <w:p w14:paraId="59887A75" w14:textId="77777777" w:rsidR="007E7EB8" w:rsidRPr="003035E5" w:rsidRDefault="007E7EB8" w:rsidP="00AB19C9">
            <w:pPr>
              <w:widowControl/>
              <w:spacing w:line="240" w:lineRule="auto"/>
              <w:ind w:left="-284" w:firstLine="851"/>
            </w:pPr>
          </w:p>
        </w:tc>
      </w:tr>
      <w:tr w:rsidR="007E7EB8" w:rsidRPr="003035E5" w14:paraId="37604A30" w14:textId="77777777" w:rsidTr="00AB19C9">
        <w:tc>
          <w:tcPr>
            <w:tcW w:w="9247" w:type="dxa"/>
            <w:tcBorders>
              <w:top w:val="single" w:sz="4" w:space="0" w:color="auto"/>
              <w:bottom w:val="nil"/>
            </w:tcBorders>
          </w:tcPr>
          <w:p w14:paraId="0BE3A5E7" w14:textId="77777777" w:rsidR="007E7EB8" w:rsidRPr="003035E5" w:rsidRDefault="007E7EB8" w:rsidP="00AB19C9">
            <w:pPr>
              <w:pStyle w:val="afffffffff2"/>
              <w:widowControl/>
              <w:spacing w:line="240" w:lineRule="auto"/>
              <w:ind w:left="-284" w:firstLine="851"/>
              <w:jc w:val="center"/>
            </w:pPr>
            <w:r w:rsidRPr="003035E5">
              <w:rPr>
                <w:i/>
                <w:sz w:val="20"/>
                <w:szCs w:val="20"/>
              </w:rPr>
              <w:t>(наименование участника закупки, Ф.И.О. физического лица)</w:t>
            </w:r>
          </w:p>
        </w:tc>
      </w:tr>
    </w:tbl>
    <w:p w14:paraId="040AE0EB" w14:textId="0E09A9D8" w:rsidR="007E7EB8" w:rsidRPr="003035E5" w:rsidRDefault="007E7EB8" w:rsidP="00A148AF">
      <w:pPr>
        <w:pStyle w:val="afffffffff2"/>
        <w:widowControl/>
        <w:spacing w:line="240" w:lineRule="auto"/>
        <w:ind w:left="0" w:firstLine="0"/>
      </w:pPr>
      <w:r w:rsidRPr="00DA7D90">
        <w:rPr>
          <w:sz w:val="24"/>
          <w:szCs w:val="24"/>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Pr="003035E5">
        <w:t xml:space="preserve"> _______________________________________________________________________________________</w:t>
      </w:r>
    </w:p>
    <w:p w14:paraId="306343CE" w14:textId="77777777" w:rsidR="007E7EB8" w:rsidRPr="003035E5" w:rsidRDefault="007E7EB8" w:rsidP="007E7EB8">
      <w:pPr>
        <w:pStyle w:val="afffffffff2"/>
        <w:widowControl/>
        <w:ind w:left="-284" w:firstLine="284"/>
        <w:jc w:val="center"/>
      </w:pPr>
      <w:r w:rsidRPr="003035E5">
        <w:rPr>
          <w:i/>
          <w:sz w:val="20"/>
          <w:szCs w:val="20"/>
        </w:rPr>
        <w:t>(наименование участника закупки, Ф.И.О. физического лица)</w:t>
      </w:r>
    </w:p>
    <w:p w14:paraId="6B2D04A8" w14:textId="72516445" w:rsidR="007E7EB8" w:rsidRPr="00DA7D90" w:rsidRDefault="007E7EB8" w:rsidP="00166A98">
      <w:pPr>
        <w:pStyle w:val="afffffffff2"/>
        <w:widowControl/>
        <w:tabs>
          <w:tab w:val="left" w:pos="993"/>
        </w:tabs>
        <w:spacing w:line="240" w:lineRule="auto"/>
        <w:ind w:left="0" w:firstLine="0"/>
        <w:rPr>
          <w:sz w:val="24"/>
          <w:szCs w:val="24"/>
        </w:rPr>
      </w:pPr>
      <w:r w:rsidRPr="00DA7D90">
        <w:rPr>
          <w:sz w:val="24"/>
          <w:szCs w:val="24"/>
        </w:rPr>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DA7D90">
        <w:rPr>
          <w:b/>
          <w:sz w:val="24"/>
          <w:szCs w:val="24"/>
        </w:rPr>
        <w:t>5 000 (Пяти тысяч)</w:t>
      </w:r>
      <w:r w:rsidRPr="00DA7D90">
        <w:rPr>
          <w:sz w:val="24"/>
          <w:szCs w:val="24"/>
        </w:rPr>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DA7D90">
        <w:rPr>
          <w:sz w:val="24"/>
          <w:szCs w:val="24"/>
        </w:rPr>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DA7D90">
        <w:rPr>
          <w:b/>
          <w:sz w:val="24"/>
          <w:szCs w:val="24"/>
        </w:rPr>
        <w:t>10 (десятью)</w:t>
      </w:r>
      <w:r w:rsidRPr="00DA7D90">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  </w:t>
      </w:r>
    </w:p>
    <w:p w14:paraId="3918A488" w14:textId="551ED603" w:rsidR="007E7EB8" w:rsidRPr="00901AB7" w:rsidRDefault="007E7EB8" w:rsidP="00BB3774">
      <w:pPr>
        <w:pStyle w:val="afffffffff2"/>
        <w:widowControl/>
        <w:numPr>
          <w:ilvl w:val="0"/>
          <w:numId w:val="34"/>
        </w:numPr>
        <w:tabs>
          <w:tab w:val="left" w:pos="1134"/>
        </w:tabs>
        <w:spacing w:line="240" w:lineRule="auto"/>
        <w:ind w:left="284" w:firstLine="425"/>
        <w:rPr>
          <w:sz w:val="24"/>
          <w:szCs w:val="24"/>
        </w:rPr>
      </w:pPr>
      <w:r w:rsidRPr="00FA247E">
        <w:rPr>
          <w:sz w:val="24"/>
          <w:szCs w:val="24"/>
          <w:lang w:val="x-none" w:eastAsia="x-none"/>
        </w:rPr>
        <w:t>Настоящей</w:t>
      </w:r>
      <w:r w:rsidRPr="00901AB7">
        <w:rPr>
          <w:sz w:val="24"/>
          <w:szCs w:val="24"/>
        </w:rPr>
        <w:t xml:space="preserve"> заявкой подтверждаем(-ю), что сведения о</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345"/>
      </w:tblGrid>
      <w:tr w:rsidR="007E7EB8" w:rsidRPr="003035E5" w14:paraId="4515840B" w14:textId="77777777" w:rsidTr="00AB19C9">
        <w:tc>
          <w:tcPr>
            <w:tcW w:w="9345" w:type="dxa"/>
            <w:tcBorders>
              <w:bottom w:val="single" w:sz="4" w:space="0" w:color="auto"/>
            </w:tcBorders>
          </w:tcPr>
          <w:p w14:paraId="016CC6DC" w14:textId="77777777" w:rsidR="007E7EB8" w:rsidRPr="003035E5" w:rsidRDefault="007E7EB8" w:rsidP="00AB19C9">
            <w:pPr>
              <w:widowControl/>
              <w:ind w:left="-284" w:firstLine="851"/>
            </w:pPr>
          </w:p>
        </w:tc>
      </w:tr>
      <w:tr w:rsidR="007E7EB8" w:rsidRPr="003035E5" w14:paraId="32C07496" w14:textId="77777777" w:rsidTr="00AB19C9">
        <w:tc>
          <w:tcPr>
            <w:tcW w:w="9345" w:type="dxa"/>
            <w:tcBorders>
              <w:top w:val="single" w:sz="4" w:space="0" w:color="auto"/>
              <w:bottom w:val="nil"/>
            </w:tcBorders>
          </w:tcPr>
          <w:p w14:paraId="65777495" w14:textId="77777777" w:rsidR="007E7EB8" w:rsidRPr="003035E5" w:rsidRDefault="007E7EB8" w:rsidP="00AB19C9">
            <w:pPr>
              <w:pStyle w:val="afffffffff2"/>
              <w:widowControl/>
              <w:spacing w:line="240" w:lineRule="auto"/>
              <w:ind w:left="-284" w:firstLine="851"/>
              <w:jc w:val="center"/>
            </w:pPr>
            <w:r w:rsidRPr="003035E5">
              <w:rPr>
                <w:i/>
                <w:sz w:val="20"/>
                <w:szCs w:val="20"/>
              </w:rPr>
              <w:t>(наименование участника закупки, Ф.И.О. физического лица)</w:t>
            </w:r>
          </w:p>
        </w:tc>
      </w:tr>
    </w:tbl>
    <w:p w14:paraId="1C456D05" w14:textId="77777777" w:rsidR="007E7EB8" w:rsidRPr="00901AB7" w:rsidRDefault="007E7EB8" w:rsidP="007E7EB8">
      <w:pPr>
        <w:widowControl/>
        <w:autoSpaceDE/>
        <w:autoSpaceDN/>
        <w:adjustRightInd/>
        <w:spacing w:line="240" w:lineRule="auto"/>
        <w:ind w:firstLine="0"/>
        <w:rPr>
          <w:sz w:val="24"/>
          <w:szCs w:val="24"/>
        </w:rPr>
      </w:pPr>
      <w:r w:rsidRPr="00901AB7">
        <w:rPr>
          <w:sz w:val="24"/>
          <w:szCs w:val="24"/>
        </w:rPr>
        <w:t xml:space="preserve">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 </w:t>
      </w:r>
    </w:p>
    <w:p w14:paraId="2E741A15" w14:textId="2AA6A7F7" w:rsidR="007E7EB8" w:rsidRPr="00901AB7" w:rsidRDefault="007E7EB8" w:rsidP="005E4DEE">
      <w:pPr>
        <w:pStyle w:val="afffffffff2"/>
        <w:widowControl/>
        <w:numPr>
          <w:ilvl w:val="0"/>
          <w:numId w:val="34"/>
        </w:numPr>
        <w:tabs>
          <w:tab w:val="left" w:pos="1134"/>
        </w:tabs>
        <w:spacing w:line="240" w:lineRule="auto"/>
        <w:ind w:left="0" w:firstLine="709"/>
        <w:rPr>
          <w:sz w:val="24"/>
          <w:szCs w:val="24"/>
        </w:rPr>
      </w:pPr>
      <w:r w:rsidRPr="00901AB7">
        <w:rPr>
          <w:sz w:val="24"/>
          <w:szCs w:val="24"/>
        </w:rPr>
        <w:t>Настоящим гарантируем(-ю) достоверность представленной нами (мной) в заявке информации и подтверждаем(-ю) право АО «ГНИВЦ» запрашивать у нас (меня), в уполномоченных органах власти и у упомянутых в нашей (моей) заявке юридических и физических лиц информацию, уточняющую представленные нами (мной) сведения.</w:t>
      </w:r>
    </w:p>
    <w:p w14:paraId="3719531F" w14:textId="7D5292D6" w:rsidR="007E7EB8" w:rsidRPr="00901AB7" w:rsidRDefault="007E7EB8" w:rsidP="00BB3774">
      <w:pPr>
        <w:pStyle w:val="afffffffff2"/>
        <w:widowControl/>
        <w:numPr>
          <w:ilvl w:val="0"/>
          <w:numId w:val="34"/>
        </w:numPr>
        <w:tabs>
          <w:tab w:val="left" w:pos="1134"/>
        </w:tabs>
        <w:spacing w:line="240" w:lineRule="auto"/>
        <w:ind w:left="284" w:firstLine="425"/>
        <w:rPr>
          <w:sz w:val="24"/>
          <w:szCs w:val="24"/>
        </w:rPr>
      </w:pPr>
      <w:r w:rsidRPr="00901AB7">
        <w:rPr>
          <w:sz w:val="24"/>
          <w:szCs w:val="24"/>
        </w:rPr>
        <w:t>В случае если предложения, представленные в настоящей заявке</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247"/>
      </w:tblGrid>
      <w:tr w:rsidR="007E7EB8" w:rsidRPr="003035E5" w14:paraId="6CB6B65F" w14:textId="77777777" w:rsidTr="00AB19C9">
        <w:tc>
          <w:tcPr>
            <w:tcW w:w="9247" w:type="dxa"/>
            <w:tcBorders>
              <w:bottom w:val="single" w:sz="4" w:space="0" w:color="auto"/>
            </w:tcBorders>
          </w:tcPr>
          <w:p w14:paraId="6196AEA4" w14:textId="77777777" w:rsidR="007E7EB8" w:rsidRPr="003035E5" w:rsidRDefault="007E7EB8" w:rsidP="00AB19C9">
            <w:pPr>
              <w:widowControl/>
              <w:spacing w:line="240" w:lineRule="auto"/>
              <w:ind w:firstLine="851"/>
            </w:pPr>
          </w:p>
        </w:tc>
      </w:tr>
      <w:tr w:rsidR="007E7EB8" w:rsidRPr="003035E5" w14:paraId="074C814D" w14:textId="77777777" w:rsidTr="00AB19C9">
        <w:tc>
          <w:tcPr>
            <w:tcW w:w="9247" w:type="dxa"/>
            <w:tcBorders>
              <w:top w:val="single" w:sz="4" w:space="0" w:color="auto"/>
              <w:bottom w:val="nil"/>
            </w:tcBorders>
          </w:tcPr>
          <w:p w14:paraId="387F50D3" w14:textId="77777777" w:rsidR="007E7EB8" w:rsidRPr="003035E5" w:rsidRDefault="007E7EB8" w:rsidP="00AB19C9">
            <w:pPr>
              <w:pStyle w:val="afffffffff2"/>
              <w:widowControl/>
              <w:spacing w:line="240" w:lineRule="auto"/>
              <w:ind w:left="0" w:firstLine="851"/>
              <w:jc w:val="center"/>
            </w:pPr>
            <w:r w:rsidRPr="003035E5">
              <w:rPr>
                <w:i/>
                <w:sz w:val="20"/>
                <w:szCs w:val="20"/>
              </w:rPr>
              <w:t>(наименование участника закупки, Ф.И.О. физического лица)</w:t>
            </w:r>
          </w:p>
        </w:tc>
      </w:tr>
    </w:tbl>
    <w:p w14:paraId="1D0927DD" w14:textId="48F3AEB0" w:rsidR="007E7EB8" w:rsidRDefault="007E7EB8" w:rsidP="007E7EB8">
      <w:pPr>
        <w:widowControl/>
        <w:autoSpaceDE/>
        <w:autoSpaceDN/>
        <w:adjustRightInd/>
        <w:spacing w:line="240" w:lineRule="auto"/>
        <w:ind w:firstLine="0"/>
        <w:rPr>
          <w:sz w:val="24"/>
          <w:szCs w:val="24"/>
        </w:rPr>
      </w:pPr>
      <w:r w:rsidRPr="00901AB7">
        <w:rPr>
          <w:sz w:val="24"/>
          <w:szCs w:val="24"/>
        </w:rPr>
        <w:t xml:space="preserve">будут признаны лучшими (заявке будет присвоен первый номер), мы (я) берём(-у) на себя обязательства заключить с АО «ГНИВЦ» договор </w:t>
      </w:r>
      <w:r w:rsidR="00320F17" w:rsidRPr="00320F17">
        <w:rPr>
          <w:sz w:val="24"/>
          <w:szCs w:val="24"/>
        </w:rPr>
        <w:t>на предоставление на условиях простой (неисключиельной) лицензии права использования программного продукта Stimulsoft Ultimate – для организации, с исходным кодом (обновление)</w:t>
      </w:r>
      <w:r w:rsidRPr="00901AB7">
        <w:rPr>
          <w:sz w:val="24"/>
          <w:szCs w:val="24"/>
        </w:rPr>
        <w:t>, на условиях, определённых Извещением о проведении запроса котировок в электронной форме, в том числе проектом Договора, являющимся неотъемлемой частью котировочной документации, и условиях наших(моих) предложений, не позднее, чем через 10 (Десять) дней со дня размещения в Единой информационной системе http://zakupki.gov.ru итогового протокола.</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1026"/>
        <w:gridCol w:w="7834"/>
      </w:tblGrid>
      <w:tr w:rsidR="007E7EB8" w:rsidRPr="0093283A" w14:paraId="34983AA8" w14:textId="77777777" w:rsidTr="007F0F49">
        <w:trPr>
          <w:trHeight w:val="80"/>
        </w:trPr>
        <w:tc>
          <w:tcPr>
            <w:tcW w:w="1026" w:type="dxa"/>
            <w:tcBorders>
              <w:top w:val="nil"/>
              <w:bottom w:val="nil"/>
              <w:right w:val="nil"/>
            </w:tcBorders>
            <w:vAlign w:val="center"/>
          </w:tcPr>
          <w:p w14:paraId="2348457E" w14:textId="76109CAF" w:rsidR="007E7EB8" w:rsidRPr="0093283A" w:rsidRDefault="007E7EB8" w:rsidP="00BB3774">
            <w:pPr>
              <w:pStyle w:val="afffffffff2"/>
              <w:widowControl/>
              <w:numPr>
                <w:ilvl w:val="0"/>
                <w:numId w:val="34"/>
              </w:numPr>
              <w:spacing w:line="240" w:lineRule="auto"/>
              <w:ind w:left="284" w:firstLine="206"/>
              <w:rPr>
                <w:sz w:val="24"/>
                <w:szCs w:val="24"/>
              </w:rPr>
            </w:pPr>
          </w:p>
        </w:tc>
        <w:tc>
          <w:tcPr>
            <w:tcW w:w="7834" w:type="dxa"/>
            <w:tcBorders>
              <w:top w:val="nil"/>
              <w:left w:val="nil"/>
              <w:bottom w:val="single" w:sz="4" w:space="0" w:color="auto"/>
            </w:tcBorders>
          </w:tcPr>
          <w:p w14:paraId="269EC92B" w14:textId="77777777" w:rsidR="007E7EB8" w:rsidRPr="0093283A" w:rsidRDefault="007E7EB8" w:rsidP="00AB19C9">
            <w:pPr>
              <w:widowControl/>
              <w:tabs>
                <w:tab w:val="left" w:pos="720"/>
              </w:tabs>
              <w:suppressAutoHyphens/>
              <w:autoSpaceDE/>
              <w:autoSpaceDN/>
              <w:adjustRightInd/>
              <w:spacing w:line="240" w:lineRule="auto"/>
              <w:ind w:firstLine="0"/>
              <w:jc w:val="center"/>
              <w:rPr>
                <w:b/>
                <w:sz w:val="24"/>
                <w:szCs w:val="24"/>
              </w:rPr>
            </w:pPr>
          </w:p>
        </w:tc>
      </w:tr>
      <w:tr w:rsidR="007E7EB8" w:rsidRPr="0093283A" w14:paraId="7585D2E6" w14:textId="77777777" w:rsidTr="007F0F49">
        <w:tc>
          <w:tcPr>
            <w:tcW w:w="1026" w:type="dxa"/>
            <w:tcBorders>
              <w:top w:val="nil"/>
              <w:bottom w:val="nil"/>
              <w:right w:val="nil"/>
            </w:tcBorders>
            <w:vAlign w:val="center"/>
          </w:tcPr>
          <w:p w14:paraId="4F0F162C" w14:textId="77777777" w:rsidR="007E7EB8" w:rsidRPr="0093283A" w:rsidRDefault="007E7EB8" w:rsidP="00AB19C9">
            <w:pPr>
              <w:tabs>
                <w:tab w:val="left" w:pos="720"/>
              </w:tabs>
              <w:suppressAutoHyphens/>
              <w:ind w:left="360" w:firstLine="0"/>
              <w:rPr>
                <w:sz w:val="20"/>
                <w:szCs w:val="20"/>
              </w:rPr>
            </w:pPr>
          </w:p>
        </w:tc>
        <w:tc>
          <w:tcPr>
            <w:tcW w:w="7834" w:type="dxa"/>
            <w:tcBorders>
              <w:top w:val="single" w:sz="4" w:space="0" w:color="auto"/>
              <w:left w:val="nil"/>
              <w:bottom w:val="nil"/>
            </w:tcBorders>
          </w:tcPr>
          <w:p w14:paraId="10D27958" w14:textId="77777777" w:rsidR="007E7EB8" w:rsidRPr="0093283A" w:rsidRDefault="007E7EB8" w:rsidP="00AB19C9">
            <w:pPr>
              <w:widowControl/>
              <w:tabs>
                <w:tab w:val="left" w:pos="720"/>
              </w:tabs>
              <w:suppressAutoHyphens/>
              <w:autoSpaceDE/>
              <w:autoSpaceDN/>
              <w:adjustRightInd/>
              <w:spacing w:line="240" w:lineRule="auto"/>
              <w:ind w:firstLine="0"/>
              <w:jc w:val="center"/>
              <w:rPr>
                <w:b/>
                <w:sz w:val="20"/>
                <w:szCs w:val="20"/>
              </w:rPr>
            </w:pPr>
            <w:r w:rsidRPr="0093283A">
              <w:rPr>
                <w:i/>
                <w:sz w:val="20"/>
                <w:szCs w:val="20"/>
              </w:rPr>
              <w:t>(наименование участника закупки, Ф.И.О. физического лица)</w:t>
            </w:r>
          </w:p>
        </w:tc>
      </w:tr>
    </w:tbl>
    <w:p w14:paraId="29F8A8A8" w14:textId="77777777" w:rsidR="007E7EB8" w:rsidRDefault="007E7EB8" w:rsidP="007E7EB8">
      <w:pPr>
        <w:suppressAutoHyphens/>
        <w:autoSpaceDE/>
        <w:autoSpaceDN/>
        <w:adjustRightInd/>
        <w:spacing w:line="240" w:lineRule="auto"/>
        <w:ind w:firstLine="0"/>
        <w:rPr>
          <w:sz w:val="24"/>
          <w:szCs w:val="20"/>
        </w:rPr>
      </w:pPr>
      <w:r w:rsidRPr="0093283A">
        <w:rPr>
          <w:sz w:val="24"/>
          <w:szCs w:val="20"/>
        </w:rPr>
        <w:t xml:space="preserve">извещено(-н) о включении сведений о нем в Реестр недобросовестных поставщиков в случае уклонения </w:t>
      </w:r>
    </w:p>
    <w:tbl>
      <w:tblPr>
        <w:tblW w:w="7834" w:type="dxa"/>
        <w:tblInd w:w="1539" w:type="dxa"/>
        <w:tblBorders>
          <w:insideH w:val="single" w:sz="4" w:space="0" w:color="auto"/>
          <w:insideV w:val="single" w:sz="4" w:space="0" w:color="auto"/>
        </w:tblBorders>
        <w:tblLook w:val="00A0" w:firstRow="1" w:lastRow="0" w:firstColumn="1" w:lastColumn="0" w:noHBand="0" w:noVBand="0"/>
      </w:tblPr>
      <w:tblGrid>
        <w:gridCol w:w="7834"/>
      </w:tblGrid>
      <w:tr w:rsidR="007E7EB8" w:rsidRPr="0093283A" w14:paraId="7CCA56D2" w14:textId="77777777" w:rsidTr="00AB19C9">
        <w:trPr>
          <w:trHeight w:val="80"/>
        </w:trPr>
        <w:tc>
          <w:tcPr>
            <w:tcW w:w="7834" w:type="dxa"/>
            <w:tcBorders>
              <w:top w:val="nil"/>
              <w:left w:val="nil"/>
              <w:bottom w:val="single" w:sz="4" w:space="0" w:color="auto"/>
            </w:tcBorders>
          </w:tcPr>
          <w:p w14:paraId="436B0C79" w14:textId="77777777" w:rsidR="007E7EB8" w:rsidRPr="0093283A" w:rsidRDefault="007E7EB8" w:rsidP="00AB19C9">
            <w:pPr>
              <w:widowControl/>
              <w:tabs>
                <w:tab w:val="left" w:pos="720"/>
              </w:tabs>
              <w:suppressAutoHyphens/>
              <w:autoSpaceDE/>
              <w:autoSpaceDN/>
              <w:adjustRightInd/>
              <w:spacing w:line="240" w:lineRule="auto"/>
              <w:ind w:firstLine="0"/>
              <w:jc w:val="center"/>
              <w:rPr>
                <w:b/>
                <w:sz w:val="24"/>
                <w:szCs w:val="24"/>
              </w:rPr>
            </w:pPr>
          </w:p>
        </w:tc>
      </w:tr>
      <w:tr w:rsidR="007E7EB8" w:rsidRPr="0093283A" w14:paraId="1725B78B" w14:textId="77777777" w:rsidTr="00AB19C9">
        <w:tc>
          <w:tcPr>
            <w:tcW w:w="7834" w:type="dxa"/>
            <w:tcBorders>
              <w:top w:val="single" w:sz="4" w:space="0" w:color="auto"/>
              <w:left w:val="nil"/>
              <w:bottom w:val="nil"/>
            </w:tcBorders>
          </w:tcPr>
          <w:p w14:paraId="7971A076" w14:textId="77777777" w:rsidR="007E7EB8" w:rsidRPr="0093283A" w:rsidRDefault="007E7EB8" w:rsidP="00AB19C9">
            <w:pPr>
              <w:widowControl/>
              <w:tabs>
                <w:tab w:val="left" w:pos="720"/>
              </w:tabs>
              <w:suppressAutoHyphens/>
              <w:autoSpaceDE/>
              <w:autoSpaceDN/>
              <w:adjustRightInd/>
              <w:spacing w:line="240" w:lineRule="auto"/>
              <w:ind w:firstLine="0"/>
              <w:jc w:val="center"/>
              <w:rPr>
                <w:b/>
                <w:sz w:val="20"/>
                <w:szCs w:val="20"/>
              </w:rPr>
            </w:pPr>
            <w:r w:rsidRPr="0093283A">
              <w:rPr>
                <w:i/>
                <w:sz w:val="20"/>
                <w:szCs w:val="20"/>
              </w:rPr>
              <w:t>(наименование участника закупки, Ф.И.О. физического лица)</w:t>
            </w:r>
          </w:p>
        </w:tc>
      </w:tr>
    </w:tbl>
    <w:p w14:paraId="1CFF1FE6" w14:textId="77777777" w:rsidR="007E7EB8" w:rsidRDefault="007E7EB8" w:rsidP="007E7EB8">
      <w:pPr>
        <w:suppressAutoHyphens/>
        <w:autoSpaceDE/>
        <w:autoSpaceDN/>
        <w:adjustRightInd/>
        <w:spacing w:line="240" w:lineRule="auto"/>
        <w:ind w:firstLine="0"/>
        <w:rPr>
          <w:sz w:val="24"/>
          <w:szCs w:val="24"/>
        </w:rPr>
      </w:pPr>
      <w:r w:rsidRPr="0093283A">
        <w:rPr>
          <w:sz w:val="24"/>
          <w:szCs w:val="20"/>
        </w:rPr>
        <w:t xml:space="preserve">от заключения </w:t>
      </w:r>
      <w:r w:rsidRPr="0093283A">
        <w:rPr>
          <w:sz w:val="24"/>
          <w:szCs w:val="24"/>
        </w:rPr>
        <w:t>Договора.</w:t>
      </w:r>
    </w:p>
    <w:tbl>
      <w:tblPr>
        <w:tblW w:w="9673" w:type="dxa"/>
        <w:tblInd w:w="108" w:type="dxa"/>
        <w:tblLook w:val="00A0" w:firstRow="1" w:lastRow="0" w:firstColumn="1" w:lastColumn="0" w:noHBand="0" w:noVBand="0"/>
      </w:tblPr>
      <w:tblGrid>
        <w:gridCol w:w="9673"/>
      </w:tblGrid>
      <w:tr w:rsidR="007E7EB8" w:rsidRPr="003035E5" w14:paraId="39C6C0BC" w14:textId="77777777" w:rsidTr="00AB19C9">
        <w:tc>
          <w:tcPr>
            <w:tcW w:w="9673" w:type="dxa"/>
          </w:tcPr>
          <w:p w14:paraId="3A32612D" w14:textId="69E547CF" w:rsidR="007E7EB8" w:rsidRPr="003035E5" w:rsidRDefault="00FA247E" w:rsidP="00BB3774">
            <w:pPr>
              <w:pStyle w:val="afffffffff2"/>
              <w:widowControl/>
              <w:numPr>
                <w:ilvl w:val="0"/>
                <w:numId w:val="34"/>
              </w:numPr>
              <w:spacing w:line="240" w:lineRule="auto"/>
              <w:ind w:left="284" w:firstLine="206"/>
            </w:pPr>
            <w:r>
              <w:t xml:space="preserve"> </w:t>
            </w:r>
            <w:r w:rsidR="007E7EB8" w:rsidRPr="003035E5">
              <w:t>Я, ______________________________________________________________________</w:t>
            </w:r>
          </w:p>
        </w:tc>
      </w:tr>
      <w:tr w:rsidR="007E7EB8" w:rsidRPr="003035E5" w14:paraId="6781EBB5" w14:textId="77777777" w:rsidTr="00AB19C9">
        <w:tc>
          <w:tcPr>
            <w:tcW w:w="9673" w:type="dxa"/>
          </w:tcPr>
          <w:p w14:paraId="18DCBE6C" w14:textId="77777777" w:rsidR="007E7EB8" w:rsidRPr="003035E5" w:rsidRDefault="007E7EB8" w:rsidP="00AB19C9">
            <w:pPr>
              <w:pStyle w:val="afffffffff2"/>
              <w:widowControl/>
              <w:spacing w:line="240" w:lineRule="auto"/>
              <w:ind w:left="0" w:firstLine="851"/>
              <w:jc w:val="center"/>
              <w:rPr>
                <w:i/>
                <w:sz w:val="20"/>
                <w:szCs w:val="20"/>
              </w:rPr>
            </w:pPr>
            <w:r w:rsidRPr="003035E5">
              <w:rPr>
                <w:i/>
                <w:sz w:val="20"/>
                <w:szCs w:val="20"/>
              </w:rPr>
              <w:t>(для физического лица)</w:t>
            </w:r>
          </w:p>
        </w:tc>
      </w:tr>
    </w:tbl>
    <w:p w14:paraId="7E3C5A9D" w14:textId="77777777" w:rsidR="007E7EB8" w:rsidRDefault="007E7EB8" w:rsidP="007E7EB8">
      <w:pPr>
        <w:widowControl/>
        <w:tabs>
          <w:tab w:val="left" w:pos="720"/>
        </w:tabs>
        <w:suppressAutoHyphens/>
        <w:autoSpaceDE/>
        <w:autoSpaceDN/>
        <w:adjustRightInd/>
        <w:spacing w:line="240" w:lineRule="auto"/>
        <w:ind w:firstLine="0"/>
        <w:rPr>
          <w:sz w:val="24"/>
          <w:szCs w:val="24"/>
        </w:rPr>
      </w:pPr>
      <w:r w:rsidRPr="001C653B">
        <w:rPr>
          <w:sz w:val="24"/>
          <w:szCs w:val="24"/>
        </w:rPr>
        <w:t>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 Настоящее согласие действует со дня его подписания до дня его отзыва субъектом персональных данных в письменной форме.</w:t>
      </w:r>
      <w:r w:rsidRPr="001C653B">
        <w:rPr>
          <w:sz w:val="24"/>
          <w:szCs w:val="24"/>
        </w:rPr>
        <w:tab/>
      </w:r>
    </w:p>
    <w:p w14:paraId="6C6D2D65" w14:textId="4D273ECE" w:rsidR="007E7EB8" w:rsidRPr="00BC70A6" w:rsidRDefault="007E7EB8" w:rsidP="00BB3774">
      <w:pPr>
        <w:pStyle w:val="afffffffff2"/>
        <w:widowControl/>
        <w:numPr>
          <w:ilvl w:val="0"/>
          <w:numId w:val="34"/>
        </w:numPr>
        <w:spacing w:line="240" w:lineRule="auto"/>
        <w:ind w:left="284" w:firstLine="425"/>
        <w:rPr>
          <w:sz w:val="24"/>
          <w:szCs w:val="24"/>
        </w:rPr>
      </w:pPr>
      <w:r w:rsidRPr="00BC70A6">
        <w:rPr>
          <w:sz w:val="24"/>
          <w:szCs w:val="24"/>
        </w:rPr>
        <w:t xml:space="preserve">К </w:t>
      </w:r>
      <w:r w:rsidRPr="00C82149">
        <w:rPr>
          <w:sz w:val="24"/>
          <w:szCs w:val="24"/>
        </w:rPr>
        <w:t>настоящей</w:t>
      </w:r>
      <w:r w:rsidRPr="00BC70A6">
        <w:rPr>
          <w:sz w:val="24"/>
          <w:szCs w:val="24"/>
        </w:rPr>
        <w:t xml:space="preserve"> заявке прилагаются и являются ее неотъемлемой частью следующие документы:</w:t>
      </w:r>
    </w:p>
    <w:p w14:paraId="2C2049BF" w14:textId="77777777" w:rsidR="00FA247E" w:rsidRPr="009B1F00" w:rsidRDefault="00FA247E" w:rsidP="00BB3774">
      <w:pPr>
        <w:pStyle w:val="afffffffff2"/>
        <w:widowControl/>
        <w:numPr>
          <w:ilvl w:val="0"/>
          <w:numId w:val="36"/>
        </w:numPr>
        <w:spacing w:line="240" w:lineRule="auto"/>
        <w:ind w:left="0" w:firstLine="709"/>
        <w:rPr>
          <w:i/>
          <w:sz w:val="20"/>
          <w:szCs w:val="20"/>
        </w:rPr>
      </w:pPr>
      <w:r w:rsidRPr="007F0F49">
        <w:rPr>
          <w:sz w:val="24"/>
          <w:szCs w:val="24"/>
        </w:rPr>
        <w:lastRenderedPageBreak/>
        <w:t>Приложение</w:t>
      </w:r>
      <w:r w:rsidRPr="008A6C92">
        <w:t xml:space="preserve"> № 1</w:t>
      </w:r>
      <w:r>
        <w:t xml:space="preserve"> –</w:t>
      </w:r>
      <w:r w:rsidRPr="008A6C92">
        <w:t xml:space="preserve"> </w:t>
      </w:r>
      <w:r w:rsidRPr="00C82149">
        <w:rPr>
          <w:sz w:val="24"/>
          <w:szCs w:val="24"/>
        </w:rPr>
        <w:t>Предложение в отношении объекта закупки – на ___</w:t>
      </w:r>
      <w:r w:rsidRPr="00657DD2">
        <w:t xml:space="preserve"> </w:t>
      </w:r>
      <w:r w:rsidRPr="009B1F00">
        <w:rPr>
          <w:i/>
          <w:sz w:val="20"/>
          <w:szCs w:val="20"/>
        </w:rPr>
        <w:t>(количество листов в документе);</w:t>
      </w:r>
    </w:p>
    <w:p w14:paraId="33737F57" w14:textId="4B01E354" w:rsidR="007E7EB8" w:rsidRPr="00BC70A6" w:rsidRDefault="00BC70A6" w:rsidP="00BB3774">
      <w:pPr>
        <w:pStyle w:val="afffffffff2"/>
        <w:widowControl/>
        <w:numPr>
          <w:ilvl w:val="0"/>
          <w:numId w:val="36"/>
        </w:numPr>
        <w:spacing w:line="240" w:lineRule="auto"/>
        <w:ind w:left="0" w:firstLine="709"/>
      </w:pPr>
      <w:r w:rsidRPr="00DA7D90">
        <w:rPr>
          <w:sz w:val="24"/>
          <w:szCs w:val="24"/>
        </w:rPr>
        <w:t>Приложение №</w:t>
      </w:r>
      <w:r w:rsidRPr="00BC70A6">
        <w:t xml:space="preserve"> </w:t>
      </w:r>
      <w:r w:rsidR="00FA247E">
        <w:t>2</w:t>
      </w:r>
      <w:r w:rsidRPr="00BC70A6">
        <w:t xml:space="preserve"> - </w:t>
      </w:r>
      <w:r w:rsidR="007E7EB8" w:rsidRPr="00BC271D">
        <w:rPr>
          <w:sz w:val="24"/>
          <w:szCs w:val="24"/>
        </w:rPr>
        <w:t>Анкета участника запроса котировок – на ___</w:t>
      </w:r>
      <w:r w:rsidR="007E7EB8" w:rsidRPr="00BC70A6">
        <w:t xml:space="preserve"> </w:t>
      </w:r>
      <w:r w:rsidR="007E7EB8" w:rsidRPr="00BC70A6">
        <w:rPr>
          <w:i/>
          <w:sz w:val="20"/>
          <w:szCs w:val="20"/>
        </w:rPr>
        <w:t>(количество листов в документе)</w:t>
      </w:r>
      <w:r w:rsidR="007E7EB8" w:rsidRPr="00BC70A6">
        <w:t>;</w:t>
      </w:r>
    </w:p>
    <w:p w14:paraId="2EDF22DD" w14:textId="7BC8D79E" w:rsidR="00BC70A6" w:rsidRPr="007F0F49" w:rsidRDefault="00BC70A6" w:rsidP="00BB3774">
      <w:pPr>
        <w:pStyle w:val="afffffffff2"/>
        <w:widowControl/>
        <w:numPr>
          <w:ilvl w:val="0"/>
          <w:numId w:val="36"/>
        </w:numPr>
        <w:spacing w:line="240" w:lineRule="auto"/>
        <w:ind w:left="0" w:firstLine="709"/>
        <w:rPr>
          <w:sz w:val="24"/>
          <w:szCs w:val="24"/>
        </w:rPr>
      </w:pPr>
      <w:r w:rsidRPr="00DA7D90">
        <w:rPr>
          <w:sz w:val="24"/>
          <w:szCs w:val="24"/>
        </w:rPr>
        <w:t xml:space="preserve">Приложение № </w:t>
      </w:r>
      <w:r w:rsidR="00FA247E">
        <w:rPr>
          <w:sz w:val="24"/>
          <w:szCs w:val="24"/>
        </w:rPr>
        <w:t>3</w:t>
      </w:r>
      <w:r w:rsidRPr="00DA7D90">
        <w:rPr>
          <w:sz w:val="24"/>
          <w:szCs w:val="24"/>
        </w:rPr>
        <w:t xml:space="preserve"> - Декларация о соответствии участника закупки критериям отнесения к субъектам малого и среднего предпринимательства</w:t>
      </w:r>
      <w:r w:rsidRPr="007F0F49">
        <w:rPr>
          <w:sz w:val="24"/>
          <w:szCs w:val="24"/>
        </w:rPr>
        <w:t xml:space="preserve"> (представляется в случае отсутствия сведений об участнике закупки в едином реестре субъектов малого и среднего предпринимательства) - на ___________ </w:t>
      </w:r>
      <w:r w:rsidRPr="00FA247E">
        <w:rPr>
          <w:i/>
          <w:sz w:val="20"/>
          <w:szCs w:val="20"/>
        </w:rPr>
        <w:t>(количество листов в документе)</w:t>
      </w:r>
      <w:r w:rsidRPr="007F0F49">
        <w:rPr>
          <w:sz w:val="24"/>
          <w:szCs w:val="24"/>
        </w:rPr>
        <w:t>;</w:t>
      </w:r>
    </w:p>
    <w:p w14:paraId="414948D5" w14:textId="6304D1F7" w:rsidR="00BC70A6" w:rsidRPr="003035E5" w:rsidRDefault="00BC70A6" w:rsidP="00BB3774">
      <w:pPr>
        <w:pStyle w:val="afffffffff2"/>
        <w:widowControl/>
        <w:numPr>
          <w:ilvl w:val="0"/>
          <w:numId w:val="36"/>
        </w:numPr>
        <w:spacing w:line="240" w:lineRule="auto"/>
        <w:ind w:left="0" w:firstLine="709"/>
      </w:pPr>
      <w:r w:rsidRPr="00DA7D90">
        <w:rPr>
          <w:sz w:val="24"/>
          <w:szCs w:val="24"/>
        </w:rPr>
        <w:t>Прочие документы, представленные участником закупки в составе заявки на участие в запросе котировок - на</w:t>
      </w:r>
      <w:r w:rsidRPr="003035E5">
        <w:t xml:space="preserve"> ___________ </w:t>
      </w:r>
      <w:r w:rsidRPr="00D10B13">
        <w:rPr>
          <w:sz w:val="20"/>
          <w:szCs w:val="20"/>
        </w:rPr>
        <w:t>(</w:t>
      </w:r>
      <w:r w:rsidRPr="00BC70A6">
        <w:rPr>
          <w:i/>
          <w:sz w:val="20"/>
          <w:szCs w:val="20"/>
        </w:rPr>
        <w:t xml:space="preserve">количество листов в </w:t>
      </w:r>
      <w:r w:rsidRPr="00D10B13">
        <w:rPr>
          <w:i/>
          <w:sz w:val="20"/>
          <w:szCs w:val="20"/>
        </w:rPr>
        <w:t>документе</w:t>
      </w:r>
      <w:r w:rsidRPr="00D10B13">
        <w:rPr>
          <w:sz w:val="20"/>
          <w:szCs w:val="20"/>
        </w:rPr>
        <w:t>)</w:t>
      </w:r>
      <w:r w:rsidRPr="003035E5">
        <w:t>.</w:t>
      </w:r>
    </w:p>
    <w:p w14:paraId="337BF756" w14:textId="4E5DD6A4" w:rsidR="00BC70A6" w:rsidRPr="003035E5" w:rsidRDefault="00BC70A6" w:rsidP="005E4DEE">
      <w:pPr>
        <w:pStyle w:val="afffffffff2"/>
        <w:widowControl/>
        <w:numPr>
          <w:ilvl w:val="0"/>
          <w:numId w:val="34"/>
        </w:numPr>
        <w:spacing w:line="240" w:lineRule="auto"/>
        <w:ind w:left="0" w:firstLine="709"/>
      </w:pPr>
      <w:r w:rsidRPr="00DA7D90">
        <w:rPr>
          <w:sz w:val="24"/>
          <w:szCs w:val="24"/>
        </w:rPr>
        <w:t xml:space="preserve">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w:t>
      </w:r>
      <w:r w:rsidR="009F6693" w:rsidRPr="00DA7D90">
        <w:rPr>
          <w:sz w:val="24"/>
          <w:szCs w:val="24"/>
        </w:rPr>
        <w:t>форме»</w:t>
      </w:r>
      <w:r w:rsidR="009F6693" w:rsidRPr="007F0F49">
        <w:rPr>
          <w:color w:val="FF0000"/>
          <w:sz w:val="24"/>
          <w:szCs w:val="24"/>
        </w:rPr>
        <w:t xml:space="preserve"> *</w:t>
      </w:r>
      <w:r w:rsidRPr="00DA7D90">
        <w:rPr>
          <w:sz w:val="24"/>
          <w:szCs w:val="24"/>
        </w:rPr>
        <w:t xml:space="preserve"> - на</w:t>
      </w:r>
      <w:r w:rsidRPr="003035E5">
        <w:t xml:space="preserve"> ___________ </w:t>
      </w:r>
      <w:r w:rsidRPr="00BC70A6">
        <w:rPr>
          <w:i/>
          <w:sz w:val="20"/>
          <w:szCs w:val="20"/>
        </w:rPr>
        <w:t>(количество листов в документе)</w:t>
      </w:r>
      <w:r w:rsidRPr="003035E5">
        <w:t>.</w:t>
      </w:r>
    </w:p>
    <w:p w14:paraId="35CC5D8F" w14:textId="77777777" w:rsidR="00BC70A6" w:rsidRPr="003035E5" w:rsidRDefault="00BC70A6" w:rsidP="0007208D">
      <w:pPr>
        <w:widowControl/>
        <w:spacing w:line="240" w:lineRule="auto"/>
        <w:ind w:firstLine="0"/>
      </w:pPr>
    </w:p>
    <w:p w14:paraId="7C2DFD14" w14:textId="77777777" w:rsidR="00BC70A6" w:rsidRPr="003035E5" w:rsidRDefault="00BC70A6" w:rsidP="00BC70A6">
      <w:pPr>
        <w:widowControl/>
        <w:ind w:firstLine="851"/>
      </w:pPr>
    </w:p>
    <w:p w14:paraId="0B52E912" w14:textId="77777777" w:rsidR="00BC70A6" w:rsidRPr="003035E5" w:rsidRDefault="00BC70A6" w:rsidP="00BC70A6">
      <w:pPr>
        <w:widowControl/>
        <w:ind w:firstLine="851"/>
      </w:pPr>
    </w:p>
    <w:p w14:paraId="06C4144F" w14:textId="77777777" w:rsidR="00BC70A6" w:rsidRPr="003035E5" w:rsidRDefault="00BC70A6" w:rsidP="00BC70A6">
      <w:pPr>
        <w:pStyle w:val="afffffffff2"/>
        <w:widowControl/>
        <w:ind w:left="0" w:firstLine="851"/>
      </w:pPr>
    </w:p>
    <w:p w14:paraId="2B4BDA17" w14:textId="77777777" w:rsidR="00BC70A6" w:rsidRPr="00DA7D90" w:rsidRDefault="00BC70A6" w:rsidP="00721310">
      <w:pPr>
        <w:widowControl/>
        <w:ind w:firstLine="0"/>
        <w:rPr>
          <w:sz w:val="24"/>
          <w:szCs w:val="24"/>
        </w:rPr>
      </w:pPr>
      <w:r w:rsidRPr="00DA7D90">
        <w:rPr>
          <w:sz w:val="24"/>
          <w:szCs w:val="24"/>
        </w:rPr>
        <w:t>Участник запроса котировок:</w:t>
      </w:r>
    </w:p>
    <w:p w14:paraId="17FA7176" w14:textId="77777777" w:rsidR="00BC70A6" w:rsidRPr="003035E5" w:rsidRDefault="00BC70A6" w:rsidP="00721310">
      <w:pPr>
        <w:widowControl/>
        <w:ind w:firstLine="0"/>
      </w:pPr>
      <w:r w:rsidRPr="003035E5">
        <w:t>__________________________________________</w:t>
      </w:r>
      <w:r w:rsidRPr="003035E5">
        <w:tab/>
        <w:t xml:space="preserve">   /       ФИО        /</w:t>
      </w:r>
    </w:p>
    <w:p w14:paraId="7DDF6BD1" w14:textId="77777777" w:rsidR="00BC70A6" w:rsidRPr="003035E5" w:rsidRDefault="00BC70A6" w:rsidP="00721310">
      <w:pPr>
        <w:pStyle w:val="afffffffff2"/>
        <w:widowControl/>
        <w:ind w:left="0" w:firstLine="0"/>
        <w:rPr>
          <w:i/>
          <w:sz w:val="20"/>
          <w:szCs w:val="20"/>
        </w:rPr>
      </w:pPr>
      <w:r w:rsidRPr="003035E5">
        <w:rPr>
          <w:i/>
          <w:sz w:val="20"/>
          <w:szCs w:val="20"/>
        </w:rPr>
        <w:t>Подпись руководителя (уполномоченного лица)</w:t>
      </w:r>
    </w:p>
    <w:p w14:paraId="7F383AB7" w14:textId="77777777" w:rsidR="00BC70A6" w:rsidRPr="003035E5" w:rsidRDefault="00BC70A6" w:rsidP="00721310">
      <w:pPr>
        <w:pStyle w:val="afffffffff2"/>
        <w:widowControl/>
        <w:ind w:left="0" w:firstLine="0"/>
        <w:rPr>
          <w:i/>
          <w:sz w:val="20"/>
          <w:szCs w:val="20"/>
        </w:rPr>
      </w:pPr>
      <w:r w:rsidRPr="003035E5">
        <w:rPr>
          <w:i/>
          <w:sz w:val="20"/>
          <w:szCs w:val="20"/>
        </w:rPr>
        <w:t>участника запроса котировок/физического лица</w:t>
      </w:r>
    </w:p>
    <w:p w14:paraId="2B31802F" w14:textId="77777777" w:rsidR="00BC70A6" w:rsidRPr="003035E5" w:rsidRDefault="00BC70A6" w:rsidP="00721310">
      <w:pPr>
        <w:widowControl/>
        <w:ind w:firstLine="0"/>
      </w:pPr>
      <w:r w:rsidRPr="003035E5">
        <w:t xml:space="preserve">            М.П</w:t>
      </w:r>
      <w:r>
        <w:t>.</w:t>
      </w:r>
    </w:p>
    <w:p w14:paraId="250F4EBD" w14:textId="77777777" w:rsidR="00BC70A6" w:rsidRDefault="00BC70A6" w:rsidP="00721310">
      <w:pPr>
        <w:pStyle w:val="afffffffff2"/>
        <w:widowControl/>
        <w:ind w:left="0" w:firstLine="0"/>
        <w:rPr>
          <w:i/>
          <w:sz w:val="20"/>
          <w:szCs w:val="20"/>
        </w:rPr>
      </w:pPr>
      <w:r w:rsidRPr="003035E5">
        <w:rPr>
          <w:i/>
          <w:sz w:val="20"/>
          <w:szCs w:val="20"/>
        </w:rPr>
        <w:t>(при наличии</w:t>
      </w:r>
      <w:r>
        <w:rPr>
          <w:i/>
          <w:sz w:val="20"/>
          <w:szCs w:val="20"/>
        </w:rPr>
        <w:t>)</w:t>
      </w:r>
    </w:p>
    <w:p w14:paraId="574C5CF6" w14:textId="77777777" w:rsidR="00BC70A6" w:rsidRDefault="00BC70A6" w:rsidP="00721310">
      <w:pPr>
        <w:pStyle w:val="afffffffff2"/>
        <w:widowControl/>
        <w:ind w:left="0" w:firstLine="0"/>
        <w:rPr>
          <w:i/>
          <w:sz w:val="20"/>
          <w:szCs w:val="20"/>
        </w:rPr>
      </w:pPr>
    </w:p>
    <w:p w14:paraId="53F535DB" w14:textId="7FB34535" w:rsidR="00FB0D9B" w:rsidRPr="00D10B13" w:rsidRDefault="00FB0D9B" w:rsidP="00721310">
      <w:pPr>
        <w:pStyle w:val="afffffffff2"/>
        <w:widowControl/>
        <w:tabs>
          <w:tab w:val="left" w:pos="709"/>
          <w:tab w:val="left" w:pos="993"/>
        </w:tabs>
        <w:spacing w:line="240" w:lineRule="auto"/>
        <w:ind w:left="0" w:firstLine="0"/>
        <w:rPr>
          <w:b/>
          <w:sz w:val="20"/>
          <w:szCs w:val="20"/>
        </w:rPr>
      </w:pPr>
      <w:r w:rsidRPr="003035E5">
        <w:rPr>
          <w:b/>
        </w:rPr>
        <w:t xml:space="preserve"> </w:t>
      </w:r>
      <w:r w:rsidR="00BC70A6" w:rsidRPr="00460132">
        <w:rPr>
          <w:i/>
          <w:color w:val="FF0000"/>
          <w:sz w:val="20"/>
          <w:szCs w:val="20"/>
        </w:rPr>
        <w:t>*</w:t>
      </w:r>
      <w:r w:rsidR="00BC70A6">
        <w:rPr>
          <w:i/>
          <w:color w:val="FF0000"/>
          <w:sz w:val="20"/>
          <w:szCs w:val="20"/>
        </w:rPr>
        <w:t xml:space="preserve"> </w:t>
      </w:r>
      <w:r w:rsidR="00BC70A6" w:rsidRPr="00D10B13">
        <w:rPr>
          <w:i/>
          <w:color w:val="FF0000"/>
          <w:sz w:val="20"/>
          <w:szCs w:val="20"/>
        </w:rPr>
        <w:t>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Наличие в документах, не являющихся ценовым предложением участника закупки, информации о предложенной цене договора является основанием для отклонения такой заявки Заказчиком на этапе рассмотрения заявок на участие в запросе котировок.</w:t>
      </w:r>
    </w:p>
    <w:p w14:paraId="107BD5C2" w14:textId="53CBF563" w:rsidR="00FB0D9B" w:rsidRDefault="00FB0D9B" w:rsidP="00721310">
      <w:pPr>
        <w:widowControl/>
        <w:spacing w:line="240" w:lineRule="auto"/>
        <w:ind w:firstLine="0"/>
        <w:jc w:val="right"/>
      </w:pPr>
    </w:p>
    <w:p w14:paraId="5291C7E2" w14:textId="3CA09C18" w:rsidR="007221CB" w:rsidRDefault="007221CB" w:rsidP="00170836">
      <w:pPr>
        <w:widowControl/>
        <w:spacing w:line="240" w:lineRule="auto"/>
        <w:jc w:val="right"/>
      </w:pPr>
    </w:p>
    <w:p w14:paraId="78911DF5" w14:textId="723726A7" w:rsidR="007221CB" w:rsidRDefault="007221CB" w:rsidP="00170836">
      <w:pPr>
        <w:widowControl/>
        <w:spacing w:line="240" w:lineRule="auto"/>
        <w:jc w:val="right"/>
      </w:pPr>
    </w:p>
    <w:p w14:paraId="48D2CF2D" w14:textId="5A62CA96" w:rsidR="007221CB" w:rsidRDefault="007221CB" w:rsidP="00170836">
      <w:pPr>
        <w:widowControl/>
        <w:spacing w:line="240" w:lineRule="auto"/>
        <w:jc w:val="right"/>
      </w:pPr>
    </w:p>
    <w:p w14:paraId="1B02C326" w14:textId="5405366F" w:rsidR="007221CB" w:rsidRDefault="007221CB" w:rsidP="00170836">
      <w:pPr>
        <w:widowControl/>
        <w:spacing w:line="240" w:lineRule="auto"/>
        <w:jc w:val="right"/>
      </w:pPr>
    </w:p>
    <w:p w14:paraId="670631EA" w14:textId="73B5C5EE" w:rsidR="007221CB" w:rsidRDefault="007221CB" w:rsidP="00170836">
      <w:pPr>
        <w:widowControl/>
        <w:spacing w:line="240" w:lineRule="auto"/>
        <w:jc w:val="right"/>
      </w:pPr>
    </w:p>
    <w:p w14:paraId="1F773931" w14:textId="3BD9DED9" w:rsidR="007221CB" w:rsidRDefault="007221CB" w:rsidP="00170836">
      <w:pPr>
        <w:widowControl/>
        <w:spacing w:line="240" w:lineRule="auto"/>
        <w:jc w:val="right"/>
      </w:pPr>
    </w:p>
    <w:p w14:paraId="304700B3" w14:textId="2EF2B303" w:rsidR="007221CB" w:rsidRDefault="007221CB" w:rsidP="00170836">
      <w:pPr>
        <w:widowControl/>
        <w:spacing w:line="240" w:lineRule="auto"/>
        <w:jc w:val="right"/>
      </w:pPr>
    </w:p>
    <w:p w14:paraId="2FCA47B8" w14:textId="7E2E1836" w:rsidR="007221CB" w:rsidRDefault="007221CB" w:rsidP="00170836">
      <w:pPr>
        <w:widowControl/>
        <w:spacing w:line="240" w:lineRule="auto"/>
        <w:jc w:val="right"/>
      </w:pPr>
    </w:p>
    <w:p w14:paraId="4963BC90" w14:textId="1245BE5A" w:rsidR="007221CB" w:rsidRDefault="007221CB" w:rsidP="00170836">
      <w:pPr>
        <w:widowControl/>
        <w:spacing w:line="240" w:lineRule="auto"/>
        <w:jc w:val="right"/>
      </w:pPr>
    </w:p>
    <w:p w14:paraId="18A4349A" w14:textId="6E82AA5F" w:rsidR="007221CB" w:rsidRDefault="007221CB" w:rsidP="00170836">
      <w:pPr>
        <w:widowControl/>
        <w:spacing w:line="240" w:lineRule="auto"/>
        <w:jc w:val="right"/>
      </w:pPr>
    </w:p>
    <w:p w14:paraId="25CEE1B8" w14:textId="0CB61634" w:rsidR="007221CB" w:rsidRDefault="007221CB" w:rsidP="00170836">
      <w:pPr>
        <w:widowControl/>
        <w:spacing w:line="240" w:lineRule="auto"/>
        <w:jc w:val="right"/>
      </w:pPr>
    </w:p>
    <w:p w14:paraId="407E91DF" w14:textId="52AEEEB4" w:rsidR="007221CB" w:rsidRDefault="007221CB" w:rsidP="00170836">
      <w:pPr>
        <w:widowControl/>
        <w:spacing w:line="240" w:lineRule="auto"/>
        <w:jc w:val="right"/>
      </w:pPr>
    </w:p>
    <w:p w14:paraId="1C084F4D" w14:textId="05D703A2" w:rsidR="007221CB" w:rsidRDefault="007221CB" w:rsidP="00170836">
      <w:pPr>
        <w:widowControl/>
        <w:spacing w:line="240" w:lineRule="auto"/>
        <w:jc w:val="right"/>
      </w:pPr>
    </w:p>
    <w:p w14:paraId="24B31C58" w14:textId="0653222E" w:rsidR="007221CB" w:rsidRDefault="007221CB" w:rsidP="00170836">
      <w:pPr>
        <w:widowControl/>
        <w:spacing w:line="240" w:lineRule="auto"/>
        <w:jc w:val="right"/>
      </w:pPr>
    </w:p>
    <w:p w14:paraId="3E52F9C1" w14:textId="1044400D" w:rsidR="007221CB" w:rsidRDefault="007221CB" w:rsidP="00170836">
      <w:pPr>
        <w:widowControl/>
        <w:spacing w:line="240" w:lineRule="auto"/>
        <w:jc w:val="right"/>
      </w:pPr>
    </w:p>
    <w:p w14:paraId="2559EB85" w14:textId="05AD1B05" w:rsidR="007221CB" w:rsidRDefault="007221CB" w:rsidP="00170836">
      <w:pPr>
        <w:widowControl/>
        <w:spacing w:line="240" w:lineRule="auto"/>
        <w:jc w:val="right"/>
      </w:pPr>
    </w:p>
    <w:p w14:paraId="5CF25027" w14:textId="56F9D0FE" w:rsidR="007221CB" w:rsidRDefault="007221CB" w:rsidP="00170836">
      <w:pPr>
        <w:widowControl/>
        <w:spacing w:line="240" w:lineRule="auto"/>
        <w:jc w:val="right"/>
      </w:pPr>
    </w:p>
    <w:p w14:paraId="48D37E88" w14:textId="74AA1493" w:rsidR="007221CB" w:rsidRDefault="007221CB" w:rsidP="00170836">
      <w:pPr>
        <w:widowControl/>
        <w:spacing w:line="240" w:lineRule="auto"/>
        <w:jc w:val="right"/>
      </w:pPr>
    </w:p>
    <w:p w14:paraId="3BE43E31" w14:textId="27CEE0A6" w:rsidR="007221CB" w:rsidRDefault="007221CB" w:rsidP="00170836">
      <w:pPr>
        <w:widowControl/>
        <w:spacing w:line="240" w:lineRule="auto"/>
        <w:jc w:val="right"/>
      </w:pPr>
    </w:p>
    <w:p w14:paraId="468CFF65" w14:textId="2A2E9D49" w:rsidR="00D10B13" w:rsidRDefault="00D10B13" w:rsidP="00170836">
      <w:pPr>
        <w:widowControl/>
        <w:spacing w:line="240" w:lineRule="auto"/>
        <w:jc w:val="right"/>
      </w:pPr>
    </w:p>
    <w:p w14:paraId="5954B9F5" w14:textId="226ECDF0" w:rsidR="00D10B13" w:rsidRDefault="00D10B13" w:rsidP="00170836">
      <w:pPr>
        <w:widowControl/>
        <w:spacing w:line="240" w:lineRule="auto"/>
        <w:jc w:val="right"/>
      </w:pPr>
    </w:p>
    <w:p w14:paraId="0FDF332D" w14:textId="00BB07AA" w:rsidR="00D10B13" w:rsidRDefault="00D10B13" w:rsidP="00170836">
      <w:pPr>
        <w:widowControl/>
        <w:spacing w:line="240" w:lineRule="auto"/>
        <w:jc w:val="right"/>
      </w:pPr>
    </w:p>
    <w:p w14:paraId="2221AEB8" w14:textId="013897E6" w:rsidR="00D10B13" w:rsidRDefault="00D10B13" w:rsidP="00170836">
      <w:pPr>
        <w:widowControl/>
        <w:spacing w:line="240" w:lineRule="auto"/>
        <w:jc w:val="right"/>
      </w:pPr>
    </w:p>
    <w:p w14:paraId="7328035E" w14:textId="6116272B" w:rsidR="00D10B13" w:rsidRDefault="00D10B13" w:rsidP="00170836">
      <w:pPr>
        <w:widowControl/>
        <w:spacing w:line="240" w:lineRule="auto"/>
        <w:jc w:val="right"/>
      </w:pPr>
    </w:p>
    <w:p w14:paraId="29E98D8A" w14:textId="77777777" w:rsidR="00D10B13" w:rsidRDefault="00D10B13" w:rsidP="00170836">
      <w:pPr>
        <w:widowControl/>
        <w:spacing w:line="240" w:lineRule="auto"/>
        <w:jc w:val="right"/>
      </w:pPr>
    </w:p>
    <w:p w14:paraId="51975421" w14:textId="77777777" w:rsidR="005E4DEE" w:rsidRDefault="005E4DEE" w:rsidP="00170836">
      <w:pPr>
        <w:widowControl/>
        <w:spacing w:line="240" w:lineRule="auto"/>
        <w:jc w:val="right"/>
      </w:pPr>
    </w:p>
    <w:p w14:paraId="3C4E4E25" w14:textId="2318B956" w:rsidR="007221CB" w:rsidRDefault="007221CB" w:rsidP="00170836">
      <w:pPr>
        <w:widowControl/>
        <w:spacing w:line="240" w:lineRule="auto"/>
        <w:jc w:val="right"/>
      </w:pPr>
    </w:p>
    <w:p w14:paraId="629EB917" w14:textId="77777777" w:rsidR="00EA1DD2" w:rsidRPr="008A6C92" w:rsidRDefault="00EA1DD2" w:rsidP="00A52EFA">
      <w:pPr>
        <w:widowControl/>
        <w:spacing w:line="240" w:lineRule="auto"/>
        <w:ind w:left="5529" w:firstLine="0"/>
      </w:pPr>
      <w:r w:rsidRPr="008A6C92">
        <w:lastRenderedPageBreak/>
        <w:t>Приложение № 1</w:t>
      </w:r>
      <w:r w:rsidRPr="008A6C92">
        <w:tab/>
      </w:r>
    </w:p>
    <w:p w14:paraId="7E2F8CE1" w14:textId="77777777" w:rsidR="00EA1DD2" w:rsidRPr="008A6C92" w:rsidRDefault="00EA1DD2" w:rsidP="00A52EFA">
      <w:pPr>
        <w:widowControl/>
        <w:spacing w:line="240" w:lineRule="auto"/>
        <w:ind w:left="5529" w:firstLine="0"/>
      </w:pPr>
      <w:r w:rsidRPr="008A6C92">
        <w:t>к заявке на участие в запросе котировок</w:t>
      </w:r>
    </w:p>
    <w:p w14:paraId="013C98AA" w14:textId="77777777" w:rsidR="00EA1DD2" w:rsidRPr="008A6C92" w:rsidRDefault="00EA1DD2" w:rsidP="00A52EFA">
      <w:pPr>
        <w:widowControl/>
        <w:spacing w:line="240" w:lineRule="auto"/>
        <w:ind w:left="5529" w:firstLine="0"/>
      </w:pPr>
      <w:r w:rsidRPr="008A6C92">
        <w:t>от «___» _________ 20__г.</w:t>
      </w:r>
    </w:p>
    <w:p w14:paraId="0CB96E3A" w14:textId="77777777" w:rsidR="00EA1DD2" w:rsidRPr="008A6C92" w:rsidRDefault="00EA1DD2" w:rsidP="00EA1DD2">
      <w:pPr>
        <w:widowControl/>
        <w:tabs>
          <w:tab w:val="num" w:pos="0"/>
        </w:tabs>
        <w:autoSpaceDE/>
        <w:autoSpaceDN/>
        <w:adjustRightInd/>
        <w:jc w:val="center"/>
        <w:rPr>
          <w:b/>
        </w:rPr>
      </w:pPr>
    </w:p>
    <w:p w14:paraId="40C670F3" w14:textId="77777777" w:rsidR="00EA1DD2" w:rsidRPr="00AB4681" w:rsidRDefault="00EA1DD2" w:rsidP="00EA1DD2">
      <w:pPr>
        <w:autoSpaceDE/>
        <w:autoSpaceDN/>
        <w:adjustRightInd/>
        <w:spacing w:line="240" w:lineRule="auto"/>
        <w:ind w:firstLine="0"/>
        <w:jc w:val="left"/>
        <w:rPr>
          <w:snapToGrid w:val="0"/>
          <w:sz w:val="24"/>
          <w:szCs w:val="24"/>
        </w:rPr>
      </w:pPr>
    </w:p>
    <w:p w14:paraId="3AD5EA4A" w14:textId="77777777" w:rsidR="00EA1DD2" w:rsidRPr="00C82149" w:rsidRDefault="00EA1DD2" w:rsidP="00EA1DD2">
      <w:pPr>
        <w:widowControl/>
        <w:suppressAutoHyphens/>
        <w:autoSpaceDE/>
        <w:autoSpaceDN/>
        <w:adjustRightInd/>
        <w:spacing w:line="240" w:lineRule="auto"/>
        <w:ind w:firstLine="0"/>
        <w:jc w:val="center"/>
        <w:rPr>
          <w:b/>
          <w:sz w:val="24"/>
          <w:szCs w:val="24"/>
          <w:lang w:eastAsia="en-US"/>
        </w:rPr>
      </w:pPr>
      <w:r w:rsidRPr="00C82149">
        <w:rPr>
          <w:b/>
          <w:sz w:val="24"/>
          <w:szCs w:val="24"/>
          <w:lang w:eastAsia="en-US"/>
        </w:rPr>
        <w:t>ПРЕДЛОЖЕНИЕ</w:t>
      </w:r>
    </w:p>
    <w:p w14:paraId="3B89FB1D" w14:textId="7437686C" w:rsidR="00EA1DD2" w:rsidRDefault="00EA1DD2" w:rsidP="00EA1DD2">
      <w:pPr>
        <w:widowControl/>
        <w:suppressAutoHyphens/>
        <w:autoSpaceDE/>
        <w:autoSpaceDN/>
        <w:adjustRightInd/>
        <w:spacing w:line="240" w:lineRule="auto"/>
        <w:ind w:firstLine="0"/>
        <w:jc w:val="center"/>
        <w:rPr>
          <w:b/>
          <w:sz w:val="24"/>
          <w:szCs w:val="24"/>
          <w:lang w:eastAsia="en-US"/>
        </w:rPr>
      </w:pPr>
      <w:r w:rsidRPr="00C82149">
        <w:rPr>
          <w:b/>
          <w:sz w:val="24"/>
          <w:szCs w:val="24"/>
          <w:lang w:eastAsia="en-US"/>
        </w:rPr>
        <w:t>В ОТНОШЕНИИ ОБЪЕКТА ЗАКУПКИ*</w:t>
      </w:r>
    </w:p>
    <w:p w14:paraId="0CADF9B0" w14:textId="3B783DDA" w:rsidR="005E4DEE" w:rsidRPr="005E4DEE" w:rsidRDefault="005E4DEE" w:rsidP="00EA1DD2">
      <w:pPr>
        <w:widowControl/>
        <w:suppressAutoHyphens/>
        <w:autoSpaceDE/>
        <w:autoSpaceDN/>
        <w:adjustRightInd/>
        <w:spacing w:line="240" w:lineRule="auto"/>
        <w:ind w:firstLine="0"/>
        <w:jc w:val="center"/>
        <w:rPr>
          <w:i/>
          <w:sz w:val="20"/>
          <w:szCs w:val="20"/>
          <w:lang w:eastAsia="en-US"/>
        </w:rPr>
      </w:pPr>
      <w:r w:rsidRPr="005E4DEE">
        <w:rPr>
          <w:i/>
          <w:sz w:val="20"/>
          <w:szCs w:val="20"/>
          <w:lang w:eastAsia="en-US"/>
        </w:rPr>
        <w:t>(обязательная форма)</w:t>
      </w:r>
    </w:p>
    <w:p w14:paraId="37736665" w14:textId="77777777" w:rsidR="00EA1DD2" w:rsidRPr="00AB4681" w:rsidRDefault="00EA1DD2" w:rsidP="00EA1DD2">
      <w:pPr>
        <w:widowControl/>
        <w:suppressAutoHyphens/>
        <w:autoSpaceDE/>
        <w:autoSpaceDN/>
        <w:adjustRightInd/>
        <w:spacing w:line="240" w:lineRule="auto"/>
        <w:ind w:firstLine="0"/>
        <w:jc w:val="center"/>
        <w:rPr>
          <w:b/>
          <w:sz w:val="24"/>
          <w:szCs w:val="24"/>
          <w:lang w:eastAsia="en-US"/>
        </w:rPr>
      </w:pPr>
    </w:p>
    <w:tbl>
      <w:tblPr>
        <w:tblW w:w="10509" w:type="dxa"/>
        <w:tblInd w:w="-142" w:type="dxa"/>
        <w:tblLook w:val="00A0" w:firstRow="1" w:lastRow="0" w:firstColumn="1" w:lastColumn="0" w:noHBand="0" w:noVBand="0"/>
      </w:tblPr>
      <w:tblGrid>
        <w:gridCol w:w="444"/>
        <w:gridCol w:w="549"/>
        <w:gridCol w:w="9104"/>
        <w:gridCol w:w="412"/>
      </w:tblGrid>
      <w:tr w:rsidR="00EA1DD2" w:rsidRPr="008A6C92" w14:paraId="2E9A2010" w14:textId="77777777" w:rsidTr="00CB12E7">
        <w:trPr>
          <w:gridAfter w:val="1"/>
          <w:wAfter w:w="412" w:type="dxa"/>
          <w:trHeight w:val="1242"/>
        </w:trPr>
        <w:tc>
          <w:tcPr>
            <w:tcW w:w="10097" w:type="dxa"/>
            <w:gridSpan w:val="3"/>
            <w:tcBorders>
              <w:bottom w:val="nil"/>
            </w:tcBorders>
          </w:tcPr>
          <w:p w14:paraId="612C08E1" w14:textId="28459527" w:rsidR="00EA1DD2" w:rsidRPr="008A6C92" w:rsidRDefault="00EA1DD2" w:rsidP="008F50AC">
            <w:pPr>
              <w:pStyle w:val="afffffffff2"/>
              <w:widowControl/>
              <w:spacing w:line="240" w:lineRule="auto"/>
              <w:ind w:left="0" w:firstLine="743"/>
            </w:pPr>
            <w:r w:rsidRPr="00C82149">
              <w:rPr>
                <w:sz w:val="24"/>
                <w:szCs w:val="24"/>
              </w:rPr>
              <w:t xml:space="preserve">Изучив извещение о проведении запроса котировок в электронной форме </w:t>
            </w:r>
            <w:r w:rsidR="001F1C2E" w:rsidRPr="001F1C2E">
              <w:rPr>
                <w:sz w:val="24"/>
                <w:szCs w:val="24"/>
              </w:rPr>
              <w:t>на предоставление на условиях простой (</w:t>
            </w:r>
            <w:r w:rsidR="00612E01" w:rsidRPr="001F1C2E">
              <w:rPr>
                <w:sz w:val="24"/>
                <w:szCs w:val="24"/>
              </w:rPr>
              <w:t>неисключительной</w:t>
            </w:r>
            <w:r w:rsidR="001F1C2E" w:rsidRPr="001F1C2E">
              <w:rPr>
                <w:sz w:val="24"/>
                <w:szCs w:val="24"/>
              </w:rPr>
              <w:t>) лицензии права использования программного продукта Stimulsoft Ultimate – для организации, с исходным кодом (обновление)</w:t>
            </w:r>
            <w:r w:rsidR="001F1C2E">
              <w:rPr>
                <w:sz w:val="24"/>
                <w:szCs w:val="24"/>
              </w:rPr>
              <w:t xml:space="preserve"> -</w:t>
            </w:r>
            <w:r w:rsidRPr="00C82149">
              <w:rPr>
                <w:sz w:val="24"/>
                <w:szCs w:val="24"/>
              </w:rPr>
              <w:t xml:space="preserve"> (далее</w:t>
            </w:r>
            <w:r w:rsidR="00FD040A">
              <w:rPr>
                <w:sz w:val="24"/>
                <w:szCs w:val="24"/>
              </w:rPr>
              <w:t xml:space="preserve"> </w:t>
            </w:r>
            <w:r w:rsidRPr="00C82149">
              <w:rPr>
                <w:sz w:val="24"/>
                <w:szCs w:val="24"/>
              </w:rPr>
              <w:t>- ПО), а также применимые к данному запросу котировок законодательство и нормативно-правовые акты Российской Федерации</w:t>
            </w:r>
            <w:r w:rsidRPr="008A6C92">
              <w:t>,</w:t>
            </w:r>
            <w:r>
              <w:t xml:space="preserve"> _______________________________________________________________</w:t>
            </w:r>
            <w:r w:rsidR="00D70779">
              <w:t>_____________________</w:t>
            </w:r>
            <w:r>
              <w:t>____</w:t>
            </w:r>
          </w:p>
          <w:p w14:paraId="715D97EC" w14:textId="77777777" w:rsidR="00EA1DD2" w:rsidRPr="008A6C92" w:rsidRDefault="00EA1DD2" w:rsidP="008F50AC">
            <w:pPr>
              <w:spacing w:line="240" w:lineRule="auto"/>
              <w:jc w:val="center"/>
            </w:pPr>
            <w:r w:rsidRPr="00E6104F">
              <w:rPr>
                <w:i/>
                <w:sz w:val="20"/>
                <w:szCs w:val="20"/>
              </w:rPr>
              <w:t>(наименование участника закупки, Ф.И.О. физического лица)</w:t>
            </w:r>
          </w:p>
        </w:tc>
      </w:tr>
      <w:tr w:rsidR="00EA1DD2" w:rsidRPr="008A6C92" w14:paraId="10CA3EDD" w14:textId="77777777" w:rsidTr="00CB12E7">
        <w:tc>
          <w:tcPr>
            <w:tcW w:w="993" w:type="dxa"/>
            <w:gridSpan w:val="2"/>
            <w:vAlign w:val="center"/>
          </w:tcPr>
          <w:p w14:paraId="69CCCBDE" w14:textId="77777777" w:rsidR="00EA1DD2" w:rsidRPr="000C51A6" w:rsidRDefault="00EA1DD2" w:rsidP="008F50AC">
            <w:pPr>
              <w:widowControl/>
              <w:spacing w:line="240" w:lineRule="auto"/>
              <w:ind w:firstLine="0"/>
              <w:rPr>
                <w:sz w:val="24"/>
                <w:szCs w:val="24"/>
              </w:rPr>
            </w:pPr>
            <w:r w:rsidRPr="000C51A6">
              <w:rPr>
                <w:sz w:val="24"/>
                <w:szCs w:val="24"/>
              </w:rPr>
              <w:t>в лице</w:t>
            </w:r>
          </w:p>
        </w:tc>
        <w:tc>
          <w:tcPr>
            <w:tcW w:w="9516" w:type="dxa"/>
            <w:gridSpan w:val="2"/>
          </w:tcPr>
          <w:p w14:paraId="70B5FD7B" w14:textId="7CDA4179" w:rsidR="00EA1DD2" w:rsidRPr="00E6104F" w:rsidRDefault="00EA1DD2" w:rsidP="00D70779">
            <w:pPr>
              <w:widowControl/>
              <w:spacing w:line="240" w:lineRule="auto"/>
              <w:ind w:firstLine="0"/>
              <w:jc w:val="left"/>
            </w:pPr>
            <w:r w:rsidRPr="00E6104F">
              <w:t xml:space="preserve"> ____________________________________________________________________________</w:t>
            </w:r>
          </w:p>
        </w:tc>
      </w:tr>
      <w:tr w:rsidR="00EA1DD2" w:rsidRPr="008A6C92" w14:paraId="0917DD7F" w14:textId="77777777" w:rsidTr="00CB12E7">
        <w:trPr>
          <w:gridBefore w:val="1"/>
          <w:gridAfter w:val="1"/>
          <w:wBefore w:w="444" w:type="dxa"/>
          <w:wAfter w:w="412" w:type="dxa"/>
        </w:trPr>
        <w:tc>
          <w:tcPr>
            <w:tcW w:w="9653" w:type="dxa"/>
            <w:gridSpan w:val="2"/>
          </w:tcPr>
          <w:p w14:paraId="39DA5C68" w14:textId="77777777" w:rsidR="00EA1DD2" w:rsidRPr="008A6C92" w:rsidRDefault="00EA1DD2" w:rsidP="008F50AC">
            <w:pPr>
              <w:widowControl/>
              <w:spacing w:line="240" w:lineRule="auto"/>
              <w:ind w:firstLine="0"/>
              <w:jc w:val="center"/>
            </w:pPr>
            <w:r w:rsidRPr="008A6C92">
              <w:rPr>
                <w:i/>
                <w:sz w:val="20"/>
                <w:szCs w:val="20"/>
              </w:rPr>
              <w:t>(должность и ФИО руководителя участника/уполномоченного представителя участника закупки)</w:t>
            </w:r>
          </w:p>
        </w:tc>
      </w:tr>
      <w:tr w:rsidR="00EA1DD2" w:rsidRPr="008A6C92" w14:paraId="5235B6FB" w14:textId="77777777" w:rsidTr="00CB12E7">
        <w:trPr>
          <w:gridAfter w:val="1"/>
          <w:wAfter w:w="412" w:type="dxa"/>
        </w:trPr>
        <w:tc>
          <w:tcPr>
            <w:tcW w:w="10097" w:type="dxa"/>
            <w:gridSpan w:val="3"/>
            <w:vAlign w:val="center"/>
          </w:tcPr>
          <w:p w14:paraId="73991133" w14:textId="77777777" w:rsidR="00EA1DD2" w:rsidRPr="008A6C92" w:rsidRDefault="00EA1DD2" w:rsidP="008F50AC">
            <w:pPr>
              <w:widowControl/>
              <w:spacing w:line="240" w:lineRule="auto"/>
              <w:ind w:firstLine="0"/>
            </w:pPr>
            <w:r w:rsidRPr="008A6C92">
              <w:t>действующего на основании ____________________________________</w:t>
            </w:r>
            <w:r>
              <w:t>____________________</w:t>
            </w:r>
            <w:r w:rsidRPr="008A6C92">
              <w:t>___</w:t>
            </w:r>
            <w:r>
              <w:t>_</w:t>
            </w:r>
            <w:r w:rsidRPr="008A6C92">
              <w:t>____</w:t>
            </w:r>
          </w:p>
        </w:tc>
      </w:tr>
      <w:tr w:rsidR="00EA1DD2" w:rsidRPr="008A6C92" w14:paraId="77465C78" w14:textId="77777777" w:rsidTr="00CB12E7">
        <w:trPr>
          <w:gridAfter w:val="1"/>
          <w:wAfter w:w="412" w:type="dxa"/>
        </w:trPr>
        <w:tc>
          <w:tcPr>
            <w:tcW w:w="10097" w:type="dxa"/>
            <w:gridSpan w:val="3"/>
            <w:vAlign w:val="center"/>
          </w:tcPr>
          <w:p w14:paraId="71B992EC" w14:textId="77777777" w:rsidR="00EA1DD2" w:rsidRPr="008A6C92" w:rsidRDefault="00EA1DD2" w:rsidP="008F50AC">
            <w:pPr>
              <w:widowControl/>
              <w:spacing w:line="240" w:lineRule="auto"/>
              <w:ind w:firstLine="0"/>
              <w:jc w:val="right"/>
              <w:rPr>
                <w:i/>
                <w:sz w:val="20"/>
                <w:szCs w:val="20"/>
              </w:rPr>
            </w:pPr>
            <w:r w:rsidRPr="008A6C92">
              <w:rPr>
                <w:i/>
                <w:sz w:val="20"/>
                <w:szCs w:val="20"/>
              </w:rPr>
              <w:t>(документ, подтверждающий право лица действовать от имени участника закупки)</w:t>
            </w:r>
          </w:p>
        </w:tc>
      </w:tr>
    </w:tbl>
    <w:p w14:paraId="615667CB" w14:textId="67036FFE" w:rsidR="00EA1DD2" w:rsidRPr="00C82149" w:rsidRDefault="00EA1DD2" w:rsidP="000F5765">
      <w:pPr>
        <w:tabs>
          <w:tab w:val="left" w:pos="4962"/>
        </w:tabs>
        <w:spacing w:line="240" w:lineRule="auto"/>
        <w:ind w:firstLine="0"/>
        <w:rPr>
          <w:sz w:val="24"/>
          <w:szCs w:val="24"/>
        </w:rPr>
      </w:pPr>
      <w:r w:rsidRPr="00C82149">
        <w:rPr>
          <w:sz w:val="24"/>
          <w:szCs w:val="24"/>
        </w:rPr>
        <w:t xml:space="preserve">сообщает о согласии предоставить на условиях простой (неисключительной) лицензии </w:t>
      </w:r>
      <w:r w:rsidR="009F6693">
        <w:rPr>
          <w:sz w:val="24"/>
          <w:szCs w:val="24"/>
        </w:rPr>
        <w:t xml:space="preserve">на </w:t>
      </w:r>
      <w:r w:rsidRPr="00C82149">
        <w:rPr>
          <w:sz w:val="24"/>
          <w:szCs w:val="24"/>
        </w:rPr>
        <w:t>право использования указанного ПО на условиях и в порядке, установленных в Техническом задании (Приложение № 4 к извещению о проведении запроса котировок в электронной форме, участниками которого могут быть только субъекты малого и среднего предпринимательства).</w:t>
      </w:r>
    </w:p>
    <w:p w14:paraId="4AD8CEDB" w14:textId="77777777" w:rsidR="00EA1DD2" w:rsidRDefault="00EA1DD2" w:rsidP="00EA1DD2">
      <w:pPr>
        <w:tabs>
          <w:tab w:val="left" w:pos="4962"/>
        </w:tabs>
        <w:spacing w:line="240" w:lineRule="auto"/>
      </w:pPr>
    </w:p>
    <w:p w14:paraId="7A8487EA" w14:textId="77777777" w:rsidR="00EA1DD2" w:rsidRDefault="00EA1DD2" w:rsidP="00EA1DD2">
      <w:pPr>
        <w:tabs>
          <w:tab w:val="left" w:pos="4962"/>
        </w:tabs>
        <w:spacing w:line="240" w:lineRule="auto"/>
      </w:pPr>
    </w:p>
    <w:p w14:paraId="66ADE7F4" w14:textId="158A2826" w:rsidR="00994F51" w:rsidRPr="00994F51" w:rsidRDefault="00994F51" w:rsidP="005E4DEE">
      <w:pPr>
        <w:pStyle w:val="3fb"/>
        <w:tabs>
          <w:tab w:val="left" w:pos="851"/>
          <w:tab w:val="left" w:pos="993"/>
        </w:tabs>
        <w:suppressAutoHyphens/>
        <w:ind w:left="0"/>
        <w:jc w:val="center"/>
        <w:rPr>
          <w:b/>
          <w:kern w:val="28"/>
          <w:sz w:val="24"/>
          <w:szCs w:val="24"/>
        </w:rPr>
      </w:pPr>
      <w:r w:rsidRPr="00994F51">
        <w:rPr>
          <w:rFonts w:ascii="Times New Roman" w:hAnsi="Times New Roman"/>
          <w:b/>
          <w:bCs/>
          <w:iCs/>
          <w:snapToGrid w:val="0"/>
          <w:color w:val="000000"/>
          <w:sz w:val="24"/>
          <w:szCs w:val="24"/>
        </w:rPr>
        <w:t>Наименование, количество</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sidRPr="00C00650">
        <w:rPr>
          <w:rFonts w:ascii="Times New Roman" w:hAnsi="Times New Roman"/>
          <w:b/>
          <w:bCs/>
          <w:iCs/>
          <w:snapToGrid w:val="0"/>
          <w:color w:val="000000"/>
          <w:sz w:val="24"/>
          <w:szCs w:val="24"/>
        </w:rPr>
        <w:t>технические, функциональные, качественные характеристики, номенклатура, марка</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sidR="005E4DEE">
        <w:rPr>
          <w:rFonts w:ascii="Times New Roman" w:hAnsi="Times New Roman"/>
          <w:b/>
          <w:bCs/>
          <w:iCs/>
          <w:snapToGrid w:val="0"/>
          <w:color w:val="000000"/>
          <w:sz w:val="24"/>
          <w:szCs w:val="24"/>
          <w:lang w:val="ru-RU"/>
        </w:rPr>
        <w:t xml:space="preserve">срок действия </w:t>
      </w:r>
      <w:r>
        <w:rPr>
          <w:rFonts w:ascii="Times New Roman" w:hAnsi="Times New Roman"/>
          <w:b/>
          <w:bCs/>
          <w:iCs/>
          <w:snapToGrid w:val="0"/>
          <w:color w:val="000000"/>
          <w:sz w:val="24"/>
          <w:szCs w:val="24"/>
          <w:lang w:val="ru-RU"/>
        </w:rPr>
        <w:t>и иные характеристики</w:t>
      </w:r>
      <w:r w:rsidRPr="00C00650">
        <w:rPr>
          <w:rFonts w:ascii="Times New Roman" w:hAnsi="Times New Roman"/>
          <w:b/>
          <w:bCs/>
          <w:iCs/>
          <w:snapToGrid w:val="0"/>
          <w:color w:val="000000"/>
          <w:sz w:val="24"/>
          <w:szCs w:val="24"/>
          <w:lang w:val="ru-RU"/>
        </w:rPr>
        <w:t xml:space="preserve"> лицензий</w:t>
      </w:r>
      <w:r w:rsidR="007A0B4C">
        <w:rPr>
          <w:rFonts w:ascii="Times New Roman" w:hAnsi="Times New Roman"/>
          <w:b/>
          <w:bCs/>
          <w:iCs/>
          <w:snapToGrid w:val="0"/>
          <w:color w:val="000000"/>
          <w:sz w:val="24"/>
          <w:szCs w:val="24"/>
          <w:lang w:val="ru-RU"/>
        </w:rPr>
        <w:t>:</w:t>
      </w:r>
    </w:p>
    <w:p w14:paraId="38A8721A" w14:textId="77777777" w:rsidR="00994F51" w:rsidRPr="00C00650" w:rsidRDefault="00994F51" w:rsidP="005E4DEE">
      <w:pPr>
        <w:pStyle w:val="3fb"/>
        <w:tabs>
          <w:tab w:val="left" w:pos="851"/>
          <w:tab w:val="left" w:pos="993"/>
        </w:tabs>
        <w:ind w:left="0"/>
        <w:jc w:val="both"/>
        <w:rPr>
          <w:rFonts w:ascii="Times New Roman" w:hAnsi="Times New Roman"/>
          <w:b/>
          <w:bCs/>
          <w:iCs/>
          <w:snapToGrid w:val="0"/>
          <w:color w:val="000000"/>
          <w:sz w:val="24"/>
          <w:szCs w:val="24"/>
          <w:lang w:val="ru-RU"/>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3144"/>
        <w:gridCol w:w="1134"/>
        <w:gridCol w:w="1703"/>
        <w:gridCol w:w="1699"/>
        <w:gridCol w:w="1278"/>
      </w:tblGrid>
      <w:tr w:rsidR="004D6A17" w:rsidRPr="004D6A17" w14:paraId="78953757" w14:textId="0A405264" w:rsidTr="004D6A17">
        <w:trPr>
          <w:cantSplit/>
          <w:tblHeader/>
          <w:jc w:val="center"/>
        </w:trPr>
        <w:tc>
          <w:tcPr>
            <w:tcW w:w="282" w:type="pct"/>
            <w:shd w:val="clear" w:color="auto" w:fill="auto"/>
            <w:vAlign w:val="center"/>
          </w:tcPr>
          <w:p w14:paraId="312E2FF4" w14:textId="77777777" w:rsidR="004D6A17" w:rsidRPr="004D6A17" w:rsidRDefault="004D6A17" w:rsidP="004D6A17">
            <w:pPr>
              <w:widowControl/>
              <w:autoSpaceDE/>
              <w:autoSpaceDN/>
              <w:adjustRightInd/>
              <w:spacing w:line="240" w:lineRule="auto"/>
              <w:ind w:firstLine="0"/>
              <w:jc w:val="center"/>
              <w:rPr>
                <w:b/>
                <w:sz w:val="20"/>
                <w:szCs w:val="20"/>
              </w:rPr>
            </w:pPr>
            <w:r w:rsidRPr="004D6A17">
              <w:rPr>
                <w:b/>
                <w:sz w:val="20"/>
                <w:szCs w:val="20"/>
              </w:rPr>
              <w:t>№ п/п</w:t>
            </w:r>
          </w:p>
        </w:tc>
        <w:tc>
          <w:tcPr>
            <w:tcW w:w="1655" w:type="pct"/>
            <w:shd w:val="clear" w:color="auto" w:fill="auto"/>
            <w:vAlign w:val="center"/>
          </w:tcPr>
          <w:p w14:paraId="53F27BAE" w14:textId="77777777" w:rsidR="004D6A17" w:rsidRPr="004D6A17" w:rsidRDefault="004D6A17" w:rsidP="004D6A17">
            <w:pPr>
              <w:widowControl/>
              <w:autoSpaceDE/>
              <w:autoSpaceDN/>
              <w:adjustRightInd/>
              <w:spacing w:line="240" w:lineRule="auto"/>
              <w:ind w:firstLine="0"/>
              <w:jc w:val="center"/>
              <w:rPr>
                <w:b/>
                <w:sz w:val="20"/>
                <w:szCs w:val="20"/>
              </w:rPr>
            </w:pPr>
            <w:r w:rsidRPr="004D6A1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597" w:type="pct"/>
            <w:shd w:val="clear" w:color="auto" w:fill="auto"/>
            <w:vAlign w:val="center"/>
          </w:tcPr>
          <w:p w14:paraId="27715CE9" w14:textId="77777777" w:rsidR="004D6A17" w:rsidRPr="004D6A17" w:rsidRDefault="004D6A17" w:rsidP="004D6A17">
            <w:pPr>
              <w:widowControl/>
              <w:autoSpaceDE/>
              <w:autoSpaceDN/>
              <w:adjustRightInd/>
              <w:spacing w:line="240" w:lineRule="auto"/>
              <w:ind w:firstLine="0"/>
              <w:jc w:val="center"/>
              <w:rPr>
                <w:b/>
                <w:sz w:val="20"/>
                <w:szCs w:val="20"/>
              </w:rPr>
            </w:pPr>
            <w:r w:rsidRPr="004D6A17">
              <w:rPr>
                <w:b/>
                <w:sz w:val="20"/>
                <w:szCs w:val="20"/>
              </w:rPr>
              <w:t>Кол-во лицензий, шт.</w:t>
            </w:r>
          </w:p>
          <w:p w14:paraId="4D2B4223" w14:textId="2D555602" w:rsidR="004D6A17" w:rsidRPr="004D6A17" w:rsidRDefault="004D6A17" w:rsidP="004D6A17">
            <w:pPr>
              <w:widowControl/>
              <w:autoSpaceDE/>
              <w:autoSpaceDN/>
              <w:adjustRightInd/>
              <w:spacing w:line="240" w:lineRule="auto"/>
              <w:ind w:firstLine="0"/>
              <w:jc w:val="center"/>
              <w:rPr>
                <w:b/>
                <w:sz w:val="20"/>
                <w:szCs w:val="20"/>
              </w:rPr>
            </w:pPr>
          </w:p>
        </w:tc>
        <w:tc>
          <w:tcPr>
            <w:tcW w:w="897" w:type="pct"/>
            <w:shd w:val="clear" w:color="auto" w:fill="auto"/>
            <w:vAlign w:val="center"/>
          </w:tcPr>
          <w:p w14:paraId="0F6A358E" w14:textId="6CC0642D" w:rsidR="004D6A17" w:rsidRPr="00FD040A" w:rsidRDefault="004D6A17" w:rsidP="004D6A17">
            <w:pPr>
              <w:widowControl/>
              <w:autoSpaceDE/>
              <w:autoSpaceDN/>
              <w:adjustRightInd/>
              <w:spacing w:line="240" w:lineRule="auto"/>
              <w:ind w:firstLine="0"/>
              <w:jc w:val="center"/>
              <w:rPr>
                <w:b/>
                <w:color w:val="000000" w:themeColor="text1"/>
                <w:sz w:val="20"/>
                <w:szCs w:val="20"/>
              </w:rPr>
            </w:pPr>
            <w:r w:rsidRPr="00FD040A">
              <w:rPr>
                <w:b/>
                <w:color w:val="000000" w:themeColor="text1"/>
                <w:sz w:val="20"/>
                <w:szCs w:val="20"/>
              </w:rPr>
              <w:t xml:space="preserve">Срок действия </w:t>
            </w:r>
            <w:r w:rsidR="00FD040A" w:rsidRPr="00FD040A">
              <w:rPr>
                <w:b/>
                <w:color w:val="000000" w:themeColor="text1"/>
                <w:sz w:val="20"/>
                <w:szCs w:val="20"/>
              </w:rPr>
              <w:t>права использования ПО</w:t>
            </w:r>
          </w:p>
        </w:tc>
        <w:tc>
          <w:tcPr>
            <w:tcW w:w="895" w:type="pct"/>
            <w:vAlign w:val="center"/>
          </w:tcPr>
          <w:p w14:paraId="5C13D6B0" w14:textId="69389535" w:rsidR="004D6A17" w:rsidRPr="004D6A17" w:rsidRDefault="004D6A17" w:rsidP="004D6A17">
            <w:pPr>
              <w:widowControl/>
              <w:autoSpaceDE/>
              <w:autoSpaceDN/>
              <w:adjustRightInd/>
              <w:spacing w:line="240" w:lineRule="auto"/>
              <w:ind w:firstLine="0"/>
              <w:jc w:val="center"/>
              <w:rPr>
                <w:b/>
                <w:sz w:val="20"/>
                <w:szCs w:val="20"/>
              </w:rPr>
            </w:pPr>
            <w:r w:rsidRPr="004D6A17">
              <w:rPr>
                <w:b/>
                <w:color w:val="000000" w:themeColor="text1"/>
                <w:sz w:val="20"/>
                <w:szCs w:val="20"/>
              </w:rPr>
              <w:t xml:space="preserve">Страна происхождения  </w:t>
            </w:r>
          </w:p>
        </w:tc>
        <w:tc>
          <w:tcPr>
            <w:tcW w:w="673" w:type="pct"/>
            <w:vAlign w:val="center"/>
          </w:tcPr>
          <w:p w14:paraId="60A57DD9" w14:textId="402D8F12" w:rsidR="004D6A17" w:rsidRPr="004D6A17" w:rsidRDefault="004D6A17" w:rsidP="004D6A17">
            <w:pPr>
              <w:widowControl/>
              <w:autoSpaceDE/>
              <w:autoSpaceDN/>
              <w:adjustRightInd/>
              <w:spacing w:line="240" w:lineRule="auto"/>
              <w:ind w:firstLine="0"/>
              <w:jc w:val="center"/>
              <w:rPr>
                <w:b/>
                <w:sz w:val="20"/>
                <w:szCs w:val="20"/>
              </w:rPr>
            </w:pPr>
            <w:r w:rsidRPr="004D6A17">
              <w:rPr>
                <w:b/>
                <w:sz w:val="20"/>
                <w:szCs w:val="20"/>
              </w:rPr>
              <w:t xml:space="preserve">Адрес поставки </w:t>
            </w:r>
          </w:p>
        </w:tc>
      </w:tr>
      <w:tr w:rsidR="004D6A17" w:rsidRPr="00053191" w14:paraId="7C5B3D60" w14:textId="47D9DE86" w:rsidTr="004D6A17">
        <w:trPr>
          <w:cantSplit/>
          <w:trHeight w:val="443"/>
          <w:jc w:val="center"/>
        </w:trPr>
        <w:tc>
          <w:tcPr>
            <w:tcW w:w="282" w:type="pct"/>
            <w:shd w:val="clear" w:color="auto" w:fill="auto"/>
            <w:vAlign w:val="center"/>
          </w:tcPr>
          <w:p w14:paraId="0F78EBA3" w14:textId="77777777" w:rsidR="004D6A17" w:rsidRPr="00053191" w:rsidRDefault="004D6A17" w:rsidP="004D6A17">
            <w:pPr>
              <w:widowControl/>
              <w:autoSpaceDE/>
              <w:autoSpaceDN/>
              <w:adjustRightInd/>
              <w:spacing w:line="240" w:lineRule="auto"/>
              <w:ind w:firstLine="0"/>
              <w:jc w:val="center"/>
              <w:rPr>
                <w:i/>
                <w:sz w:val="20"/>
                <w:szCs w:val="20"/>
              </w:rPr>
            </w:pPr>
            <w:r>
              <w:br w:type="page"/>
            </w:r>
            <w:r w:rsidRPr="00053191">
              <w:rPr>
                <w:i/>
                <w:sz w:val="20"/>
                <w:szCs w:val="20"/>
              </w:rPr>
              <w:t>1</w:t>
            </w:r>
          </w:p>
        </w:tc>
        <w:tc>
          <w:tcPr>
            <w:tcW w:w="1655" w:type="pct"/>
            <w:shd w:val="clear" w:color="auto" w:fill="auto"/>
            <w:vAlign w:val="center"/>
          </w:tcPr>
          <w:p w14:paraId="2CF47667" w14:textId="77777777" w:rsidR="004D6A17" w:rsidRPr="00053191" w:rsidRDefault="004D6A17" w:rsidP="004D6A17">
            <w:pPr>
              <w:widowControl/>
              <w:autoSpaceDE/>
              <w:autoSpaceDN/>
              <w:adjustRightInd/>
              <w:spacing w:line="240" w:lineRule="auto"/>
              <w:ind w:firstLine="0"/>
              <w:jc w:val="center"/>
              <w:rPr>
                <w:i/>
                <w:sz w:val="20"/>
                <w:szCs w:val="20"/>
              </w:rPr>
            </w:pPr>
            <w:r w:rsidRPr="00053191">
              <w:rPr>
                <w:i/>
                <w:sz w:val="20"/>
                <w:szCs w:val="20"/>
              </w:rPr>
              <w:t>2</w:t>
            </w:r>
          </w:p>
        </w:tc>
        <w:tc>
          <w:tcPr>
            <w:tcW w:w="597" w:type="pct"/>
            <w:shd w:val="clear" w:color="auto" w:fill="auto"/>
            <w:vAlign w:val="center"/>
          </w:tcPr>
          <w:p w14:paraId="74063167" w14:textId="3D7F8D22" w:rsidR="004D6A17" w:rsidRPr="00C00650" w:rsidRDefault="004D6A17" w:rsidP="004D6A17">
            <w:pPr>
              <w:widowControl/>
              <w:autoSpaceDE/>
              <w:autoSpaceDN/>
              <w:adjustRightInd/>
              <w:spacing w:line="240" w:lineRule="auto"/>
              <w:ind w:firstLine="0"/>
              <w:jc w:val="center"/>
              <w:rPr>
                <w:i/>
                <w:sz w:val="20"/>
                <w:szCs w:val="20"/>
              </w:rPr>
            </w:pPr>
            <w:r>
              <w:rPr>
                <w:i/>
                <w:sz w:val="20"/>
                <w:szCs w:val="20"/>
              </w:rPr>
              <w:t>3</w:t>
            </w:r>
          </w:p>
        </w:tc>
        <w:tc>
          <w:tcPr>
            <w:tcW w:w="897" w:type="pct"/>
            <w:shd w:val="clear" w:color="auto" w:fill="auto"/>
            <w:vAlign w:val="center"/>
          </w:tcPr>
          <w:p w14:paraId="3341BF78" w14:textId="33E22D1A" w:rsidR="004D6A17" w:rsidRPr="00C00650" w:rsidRDefault="004D6A17" w:rsidP="004D6A17">
            <w:pPr>
              <w:widowControl/>
              <w:autoSpaceDE/>
              <w:autoSpaceDN/>
              <w:adjustRightInd/>
              <w:spacing w:line="240" w:lineRule="auto"/>
              <w:ind w:firstLine="0"/>
              <w:jc w:val="center"/>
              <w:rPr>
                <w:i/>
                <w:sz w:val="20"/>
                <w:szCs w:val="20"/>
              </w:rPr>
            </w:pPr>
            <w:r>
              <w:rPr>
                <w:i/>
                <w:sz w:val="20"/>
                <w:szCs w:val="20"/>
              </w:rPr>
              <w:t>4</w:t>
            </w:r>
          </w:p>
        </w:tc>
        <w:tc>
          <w:tcPr>
            <w:tcW w:w="895" w:type="pct"/>
            <w:vAlign w:val="center"/>
          </w:tcPr>
          <w:p w14:paraId="6520E296" w14:textId="799E18BF" w:rsidR="004D6A17" w:rsidRDefault="004D6A17" w:rsidP="004D6A17">
            <w:pPr>
              <w:widowControl/>
              <w:autoSpaceDE/>
              <w:autoSpaceDN/>
              <w:adjustRightInd/>
              <w:spacing w:line="240" w:lineRule="auto"/>
              <w:ind w:firstLine="0"/>
              <w:jc w:val="center"/>
              <w:rPr>
                <w:i/>
                <w:sz w:val="20"/>
                <w:szCs w:val="20"/>
              </w:rPr>
            </w:pPr>
            <w:r>
              <w:rPr>
                <w:i/>
                <w:sz w:val="20"/>
                <w:szCs w:val="20"/>
              </w:rPr>
              <w:t>5</w:t>
            </w:r>
          </w:p>
        </w:tc>
        <w:tc>
          <w:tcPr>
            <w:tcW w:w="673" w:type="pct"/>
            <w:vAlign w:val="center"/>
          </w:tcPr>
          <w:p w14:paraId="0C3A9BB7" w14:textId="4302D59F" w:rsidR="004D6A17" w:rsidRDefault="004D6A17" w:rsidP="004D6A17">
            <w:pPr>
              <w:widowControl/>
              <w:autoSpaceDE/>
              <w:autoSpaceDN/>
              <w:adjustRightInd/>
              <w:spacing w:line="240" w:lineRule="auto"/>
              <w:ind w:firstLine="0"/>
              <w:jc w:val="center"/>
              <w:rPr>
                <w:i/>
                <w:sz w:val="20"/>
                <w:szCs w:val="20"/>
              </w:rPr>
            </w:pPr>
            <w:r>
              <w:rPr>
                <w:i/>
                <w:sz w:val="20"/>
                <w:szCs w:val="20"/>
              </w:rPr>
              <w:t>6</w:t>
            </w:r>
          </w:p>
        </w:tc>
      </w:tr>
      <w:tr w:rsidR="004D6A17" w:rsidRPr="00053191" w14:paraId="45E041FE" w14:textId="3F747793" w:rsidTr="004D6A17">
        <w:trPr>
          <w:cantSplit/>
          <w:jc w:val="center"/>
        </w:trPr>
        <w:tc>
          <w:tcPr>
            <w:tcW w:w="282" w:type="pct"/>
            <w:shd w:val="clear" w:color="auto" w:fill="auto"/>
            <w:vAlign w:val="center"/>
          </w:tcPr>
          <w:p w14:paraId="534E8376" w14:textId="77777777" w:rsidR="004D6A17" w:rsidRPr="00053191" w:rsidRDefault="004D6A17" w:rsidP="004D6A17">
            <w:pPr>
              <w:widowControl/>
              <w:numPr>
                <w:ilvl w:val="0"/>
                <w:numId w:val="28"/>
              </w:numPr>
              <w:autoSpaceDE/>
              <w:autoSpaceDN/>
              <w:adjustRightInd/>
              <w:spacing w:line="240" w:lineRule="auto"/>
              <w:jc w:val="center"/>
              <w:rPr>
                <w:sz w:val="20"/>
                <w:szCs w:val="20"/>
              </w:rPr>
            </w:pPr>
          </w:p>
        </w:tc>
        <w:tc>
          <w:tcPr>
            <w:tcW w:w="1655" w:type="pct"/>
            <w:shd w:val="clear" w:color="auto" w:fill="auto"/>
            <w:vAlign w:val="center"/>
          </w:tcPr>
          <w:p w14:paraId="06161BD0" w14:textId="3E2BD032" w:rsidR="004D6A17" w:rsidRPr="00AD6E24" w:rsidRDefault="004D6A17" w:rsidP="004D6A17">
            <w:pPr>
              <w:widowControl/>
              <w:autoSpaceDE/>
              <w:autoSpaceDN/>
              <w:adjustRightInd/>
              <w:spacing w:line="240" w:lineRule="auto"/>
              <w:ind w:firstLine="0"/>
              <w:jc w:val="center"/>
              <w:rPr>
                <w:sz w:val="20"/>
                <w:szCs w:val="20"/>
                <w:lang w:val="en-US"/>
              </w:rPr>
            </w:pPr>
          </w:p>
        </w:tc>
        <w:tc>
          <w:tcPr>
            <w:tcW w:w="597" w:type="pct"/>
            <w:tcBorders>
              <w:right w:val="single" w:sz="4" w:space="0" w:color="auto"/>
            </w:tcBorders>
            <w:shd w:val="clear" w:color="auto" w:fill="auto"/>
            <w:vAlign w:val="center"/>
          </w:tcPr>
          <w:p w14:paraId="300FF798" w14:textId="537C5ED9" w:rsidR="004D6A17" w:rsidRPr="00EE0B11" w:rsidRDefault="004D6A17" w:rsidP="004D6A17">
            <w:pPr>
              <w:widowControl/>
              <w:autoSpaceDE/>
              <w:autoSpaceDN/>
              <w:adjustRightInd/>
              <w:spacing w:line="240" w:lineRule="auto"/>
              <w:ind w:firstLine="0"/>
              <w:jc w:val="center"/>
              <w:rPr>
                <w:sz w:val="20"/>
                <w:szCs w:val="20"/>
              </w:rPr>
            </w:pPr>
          </w:p>
        </w:tc>
        <w:tc>
          <w:tcPr>
            <w:tcW w:w="897" w:type="pct"/>
            <w:tcBorders>
              <w:top w:val="single" w:sz="4" w:space="0" w:color="auto"/>
              <w:left w:val="single" w:sz="4" w:space="0" w:color="auto"/>
              <w:bottom w:val="single" w:sz="4" w:space="0" w:color="auto"/>
            </w:tcBorders>
            <w:vAlign w:val="center"/>
          </w:tcPr>
          <w:p w14:paraId="72912909" w14:textId="2A3AA907" w:rsidR="004D6A17" w:rsidRPr="00053191" w:rsidRDefault="004D6A17" w:rsidP="004D6A17">
            <w:pPr>
              <w:widowControl/>
              <w:autoSpaceDE/>
              <w:autoSpaceDN/>
              <w:adjustRightInd/>
              <w:spacing w:line="240" w:lineRule="auto"/>
              <w:ind w:firstLine="0"/>
              <w:jc w:val="center"/>
              <w:rPr>
                <w:sz w:val="20"/>
                <w:szCs w:val="20"/>
              </w:rPr>
            </w:pPr>
          </w:p>
        </w:tc>
        <w:tc>
          <w:tcPr>
            <w:tcW w:w="895" w:type="pct"/>
            <w:tcBorders>
              <w:top w:val="single" w:sz="4" w:space="0" w:color="auto"/>
              <w:left w:val="single" w:sz="4" w:space="0" w:color="auto"/>
              <w:bottom w:val="single" w:sz="4" w:space="0" w:color="auto"/>
              <w:right w:val="single" w:sz="4" w:space="0" w:color="auto"/>
            </w:tcBorders>
          </w:tcPr>
          <w:p w14:paraId="010CD333" w14:textId="77777777" w:rsidR="004D6A17" w:rsidRPr="00053191" w:rsidRDefault="004D6A17" w:rsidP="004D6A17">
            <w:pPr>
              <w:widowControl/>
              <w:autoSpaceDE/>
              <w:autoSpaceDN/>
              <w:adjustRightInd/>
              <w:spacing w:line="240" w:lineRule="auto"/>
              <w:ind w:firstLine="0"/>
              <w:jc w:val="center"/>
              <w:rPr>
                <w:sz w:val="20"/>
                <w:szCs w:val="20"/>
              </w:rPr>
            </w:pPr>
          </w:p>
        </w:tc>
        <w:tc>
          <w:tcPr>
            <w:tcW w:w="673" w:type="pct"/>
            <w:tcBorders>
              <w:top w:val="single" w:sz="4" w:space="0" w:color="auto"/>
              <w:left w:val="single" w:sz="4" w:space="0" w:color="auto"/>
              <w:bottom w:val="single" w:sz="4" w:space="0" w:color="auto"/>
            </w:tcBorders>
          </w:tcPr>
          <w:p w14:paraId="721C0FCD" w14:textId="39A16E2F" w:rsidR="004D6A17" w:rsidRPr="00053191" w:rsidRDefault="004D6A17" w:rsidP="004D6A17">
            <w:pPr>
              <w:widowControl/>
              <w:autoSpaceDE/>
              <w:autoSpaceDN/>
              <w:adjustRightInd/>
              <w:spacing w:line="240" w:lineRule="auto"/>
              <w:ind w:firstLine="0"/>
              <w:jc w:val="center"/>
              <w:rPr>
                <w:sz w:val="20"/>
                <w:szCs w:val="20"/>
              </w:rPr>
            </w:pPr>
          </w:p>
        </w:tc>
      </w:tr>
      <w:tr w:rsidR="004D6A17" w:rsidRPr="00053191" w14:paraId="75AAE7AB" w14:textId="39971DAA" w:rsidTr="004D6A17">
        <w:trPr>
          <w:cantSplit/>
          <w:jc w:val="center"/>
        </w:trPr>
        <w:tc>
          <w:tcPr>
            <w:tcW w:w="282" w:type="pct"/>
            <w:shd w:val="clear" w:color="auto" w:fill="auto"/>
            <w:vAlign w:val="center"/>
          </w:tcPr>
          <w:p w14:paraId="0C72B2C5" w14:textId="77777777" w:rsidR="004D6A17" w:rsidRPr="00053191" w:rsidRDefault="004D6A17" w:rsidP="004D6A17">
            <w:pPr>
              <w:widowControl/>
              <w:numPr>
                <w:ilvl w:val="0"/>
                <w:numId w:val="28"/>
              </w:numPr>
              <w:autoSpaceDE/>
              <w:autoSpaceDN/>
              <w:adjustRightInd/>
              <w:spacing w:line="240" w:lineRule="auto"/>
              <w:jc w:val="center"/>
              <w:rPr>
                <w:sz w:val="20"/>
                <w:szCs w:val="20"/>
              </w:rPr>
            </w:pPr>
          </w:p>
        </w:tc>
        <w:tc>
          <w:tcPr>
            <w:tcW w:w="1655" w:type="pct"/>
            <w:shd w:val="clear" w:color="auto" w:fill="auto"/>
            <w:vAlign w:val="center"/>
          </w:tcPr>
          <w:p w14:paraId="2740D60B" w14:textId="77777777" w:rsidR="004D6A17" w:rsidRPr="00AD6E24" w:rsidRDefault="004D6A17" w:rsidP="004D6A17">
            <w:pPr>
              <w:widowControl/>
              <w:autoSpaceDE/>
              <w:autoSpaceDN/>
              <w:adjustRightInd/>
              <w:spacing w:line="240" w:lineRule="auto"/>
              <w:ind w:firstLine="0"/>
              <w:jc w:val="center"/>
              <w:rPr>
                <w:sz w:val="20"/>
                <w:szCs w:val="20"/>
                <w:lang w:val="en-US"/>
              </w:rPr>
            </w:pPr>
          </w:p>
        </w:tc>
        <w:tc>
          <w:tcPr>
            <w:tcW w:w="597" w:type="pct"/>
            <w:tcBorders>
              <w:right w:val="single" w:sz="4" w:space="0" w:color="auto"/>
            </w:tcBorders>
            <w:shd w:val="clear" w:color="auto" w:fill="auto"/>
            <w:vAlign w:val="center"/>
          </w:tcPr>
          <w:p w14:paraId="7D60351A" w14:textId="77777777" w:rsidR="004D6A17" w:rsidRPr="00EE0B11" w:rsidRDefault="004D6A17" w:rsidP="004D6A17">
            <w:pPr>
              <w:widowControl/>
              <w:autoSpaceDE/>
              <w:autoSpaceDN/>
              <w:adjustRightInd/>
              <w:spacing w:line="240" w:lineRule="auto"/>
              <w:ind w:firstLine="0"/>
              <w:jc w:val="center"/>
              <w:rPr>
                <w:sz w:val="20"/>
                <w:szCs w:val="20"/>
              </w:rPr>
            </w:pPr>
          </w:p>
        </w:tc>
        <w:tc>
          <w:tcPr>
            <w:tcW w:w="897" w:type="pct"/>
            <w:tcBorders>
              <w:top w:val="single" w:sz="4" w:space="0" w:color="auto"/>
              <w:left w:val="single" w:sz="4" w:space="0" w:color="auto"/>
              <w:bottom w:val="single" w:sz="4" w:space="0" w:color="auto"/>
            </w:tcBorders>
            <w:vAlign w:val="center"/>
          </w:tcPr>
          <w:p w14:paraId="6EE22B7A" w14:textId="77777777" w:rsidR="004D6A17" w:rsidRPr="00053191" w:rsidRDefault="004D6A17" w:rsidP="004D6A17">
            <w:pPr>
              <w:widowControl/>
              <w:autoSpaceDE/>
              <w:autoSpaceDN/>
              <w:adjustRightInd/>
              <w:spacing w:line="240" w:lineRule="auto"/>
              <w:ind w:firstLine="0"/>
              <w:jc w:val="center"/>
              <w:rPr>
                <w:sz w:val="20"/>
                <w:szCs w:val="20"/>
              </w:rPr>
            </w:pPr>
          </w:p>
        </w:tc>
        <w:tc>
          <w:tcPr>
            <w:tcW w:w="895" w:type="pct"/>
            <w:tcBorders>
              <w:top w:val="single" w:sz="4" w:space="0" w:color="auto"/>
              <w:left w:val="single" w:sz="4" w:space="0" w:color="auto"/>
              <w:bottom w:val="single" w:sz="4" w:space="0" w:color="auto"/>
              <w:right w:val="single" w:sz="4" w:space="0" w:color="auto"/>
            </w:tcBorders>
          </w:tcPr>
          <w:p w14:paraId="2ECC95DD" w14:textId="77777777" w:rsidR="004D6A17" w:rsidRPr="00053191" w:rsidRDefault="004D6A17" w:rsidP="004D6A17">
            <w:pPr>
              <w:widowControl/>
              <w:autoSpaceDE/>
              <w:autoSpaceDN/>
              <w:adjustRightInd/>
              <w:spacing w:line="240" w:lineRule="auto"/>
              <w:ind w:firstLine="0"/>
              <w:jc w:val="center"/>
              <w:rPr>
                <w:sz w:val="20"/>
                <w:szCs w:val="20"/>
              </w:rPr>
            </w:pPr>
          </w:p>
        </w:tc>
        <w:tc>
          <w:tcPr>
            <w:tcW w:w="673" w:type="pct"/>
            <w:tcBorders>
              <w:top w:val="single" w:sz="4" w:space="0" w:color="auto"/>
              <w:left w:val="single" w:sz="4" w:space="0" w:color="auto"/>
              <w:bottom w:val="single" w:sz="4" w:space="0" w:color="auto"/>
            </w:tcBorders>
          </w:tcPr>
          <w:p w14:paraId="7559D5B3" w14:textId="640F0200" w:rsidR="004D6A17" w:rsidRPr="00053191" w:rsidRDefault="004D6A17" w:rsidP="004D6A17">
            <w:pPr>
              <w:widowControl/>
              <w:autoSpaceDE/>
              <w:autoSpaceDN/>
              <w:adjustRightInd/>
              <w:spacing w:line="240" w:lineRule="auto"/>
              <w:ind w:firstLine="0"/>
              <w:jc w:val="center"/>
              <w:rPr>
                <w:sz w:val="20"/>
                <w:szCs w:val="20"/>
              </w:rPr>
            </w:pPr>
          </w:p>
        </w:tc>
      </w:tr>
    </w:tbl>
    <w:p w14:paraId="13275060" w14:textId="2458F49F" w:rsidR="00EA1DD2" w:rsidRPr="008A6C92" w:rsidRDefault="00EA1DD2" w:rsidP="007F0F49"/>
    <w:p w14:paraId="664330FD" w14:textId="18974969" w:rsidR="00EA1DD2" w:rsidRPr="00673D90" w:rsidRDefault="00EA1DD2" w:rsidP="00EA1DD2">
      <w:pPr>
        <w:suppressAutoHyphens/>
        <w:spacing w:line="240" w:lineRule="auto"/>
        <w:ind w:firstLine="709"/>
        <w:rPr>
          <w:i/>
          <w:iCs/>
          <w:color w:val="FF0000"/>
          <w:sz w:val="20"/>
          <w:szCs w:val="20"/>
        </w:rPr>
      </w:pPr>
      <w:r w:rsidRPr="00C9693B">
        <w:rPr>
          <w:i/>
          <w:iCs/>
          <w:color w:val="FF0000"/>
          <w:sz w:val="24"/>
          <w:szCs w:val="24"/>
        </w:rPr>
        <w:t>*</w:t>
      </w: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должно быть представлено в виде подробной пояснительной записки, содержащей описание </w:t>
      </w:r>
      <w:r>
        <w:rPr>
          <w:i/>
          <w:iCs/>
          <w:color w:val="FF0000"/>
          <w:sz w:val="20"/>
          <w:szCs w:val="20"/>
        </w:rPr>
        <w:t xml:space="preserve">наименования, характеристик, </w:t>
      </w:r>
      <w:r w:rsidRPr="00673D90">
        <w:rPr>
          <w:i/>
          <w:iCs/>
          <w:color w:val="FF0000"/>
          <w:sz w:val="20"/>
          <w:szCs w:val="20"/>
        </w:rPr>
        <w:t>состава, объема</w:t>
      </w:r>
      <w:r>
        <w:rPr>
          <w:i/>
          <w:iCs/>
          <w:color w:val="FF0000"/>
          <w:sz w:val="20"/>
          <w:szCs w:val="20"/>
        </w:rPr>
        <w:t>,</w:t>
      </w:r>
      <w:r w:rsidRPr="00673D90">
        <w:rPr>
          <w:i/>
          <w:iCs/>
          <w:color w:val="FF0000"/>
          <w:sz w:val="20"/>
          <w:szCs w:val="20"/>
        </w:rPr>
        <w:t xml:space="preserve"> качества</w:t>
      </w:r>
      <w:r>
        <w:rPr>
          <w:i/>
          <w:iCs/>
          <w:color w:val="FF0000"/>
          <w:sz w:val="20"/>
          <w:szCs w:val="20"/>
        </w:rPr>
        <w:t xml:space="preserve"> и иных характеристик </w:t>
      </w:r>
      <w:r w:rsidR="00495B80">
        <w:rPr>
          <w:i/>
          <w:iCs/>
          <w:color w:val="FF0000"/>
          <w:sz w:val="20"/>
          <w:szCs w:val="20"/>
        </w:rPr>
        <w:t>объекта закупки</w:t>
      </w:r>
      <w:r w:rsidRPr="00673D90">
        <w:rPr>
          <w:i/>
          <w:iCs/>
          <w:color w:val="FF0000"/>
          <w:sz w:val="20"/>
          <w:szCs w:val="20"/>
        </w:rPr>
        <w:t>.</w:t>
      </w:r>
    </w:p>
    <w:p w14:paraId="3ABB4A01" w14:textId="77777777" w:rsidR="00EA1DD2" w:rsidRPr="00383611" w:rsidRDefault="00EA1DD2" w:rsidP="00EA1DD2">
      <w:pPr>
        <w:suppressAutoHyphens/>
        <w:spacing w:line="240" w:lineRule="auto"/>
        <w:rPr>
          <w:i/>
          <w:iCs/>
          <w:color w:val="FF0000"/>
          <w:sz w:val="20"/>
          <w:szCs w:val="20"/>
        </w:rPr>
      </w:pP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w:t>
      </w:r>
      <w:r>
        <w:rPr>
          <w:i/>
          <w:iCs/>
          <w:color w:val="FF0000"/>
          <w:sz w:val="20"/>
          <w:szCs w:val="20"/>
        </w:rPr>
        <w:t>о</w:t>
      </w:r>
      <w:r w:rsidRPr="00673D90">
        <w:rPr>
          <w:i/>
          <w:iCs/>
          <w:color w:val="FF0000"/>
          <w:sz w:val="20"/>
          <w:szCs w:val="20"/>
        </w:rPr>
        <w:t xml:space="preserve"> соответствовать и мо</w:t>
      </w:r>
      <w:r>
        <w:rPr>
          <w:i/>
          <w:iCs/>
          <w:color w:val="FF0000"/>
          <w:sz w:val="20"/>
          <w:szCs w:val="20"/>
        </w:rPr>
        <w:t>жет</w:t>
      </w:r>
      <w:r w:rsidRPr="00673D90">
        <w:rPr>
          <w:i/>
          <w:iCs/>
          <w:color w:val="FF0000"/>
          <w:sz w:val="20"/>
          <w:szCs w:val="20"/>
        </w:rPr>
        <w:t xml:space="preserve"> превышать требования, указанные в </w:t>
      </w:r>
      <w:r w:rsidRPr="00673D90">
        <w:rPr>
          <w:b/>
          <w:i/>
          <w:color w:val="FF0000"/>
          <w:sz w:val="20"/>
          <w:szCs w:val="20"/>
        </w:rPr>
        <w:fldChar w:fldCharType="begin" w:fldLock="1"/>
      </w:r>
      <w:r w:rsidRPr="00673D90">
        <w:rPr>
          <w:b/>
          <w:i/>
          <w:color w:val="FF0000"/>
          <w:sz w:val="20"/>
          <w:szCs w:val="20"/>
        </w:rPr>
        <w:instrText xml:space="preserve"> REF _Ref396918737 \h  \* MERGEFORMAT </w:instrText>
      </w:r>
      <w:r w:rsidRPr="00673D90">
        <w:rPr>
          <w:b/>
          <w:i/>
          <w:color w:val="FF0000"/>
          <w:sz w:val="20"/>
          <w:szCs w:val="20"/>
        </w:rPr>
      </w:r>
      <w:r w:rsidRPr="00673D90">
        <w:rPr>
          <w:b/>
          <w:i/>
          <w:color w:val="FF0000"/>
          <w:sz w:val="20"/>
          <w:szCs w:val="20"/>
        </w:rPr>
        <w:fldChar w:fldCharType="separate"/>
      </w:r>
      <w:r w:rsidRPr="00673D90">
        <w:rPr>
          <w:b/>
          <w:i/>
          <w:color w:val="FF0000"/>
          <w:sz w:val="20"/>
          <w:szCs w:val="20"/>
        </w:rPr>
        <w:t>Техническом задании</w:t>
      </w:r>
      <w:r w:rsidRPr="00673D90">
        <w:rPr>
          <w:b/>
          <w:i/>
          <w:color w:val="FF0000"/>
          <w:sz w:val="20"/>
          <w:szCs w:val="20"/>
        </w:rPr>
        <w:fldChar w:fldCharType="end"/>
      </w:r>
      <w:r w:rsidRPr="00673D90">
        <w:rPr>
          <w:i/>
          <w:iCs/>
          <w:color w:val="FF0000"/>
          <w:sz w:val="20"/>
          <w:szCs w:val="20"/>
        </w:rPr>
        <w:t xml:space="preserve">. В случае, если в заявке участника запроса котировок содержатся Предложение </w:t>
      </w:r>
      <w:r>
        <w:rPr>
          <w:i/>
          <w:iCs/>
          <w:color w:val="FF0000"/>
          <w:sz w:val="20"/>
          <w:szCs w:val="20"/>
        </w:rPr>
        <w:t>в отношении объекта закупки</w:t>
      </w:r>
      <w:r w:rsidRPr="00673D90">
        <w:rPr>
          <w:i/>
          <w:iCs/>
          <w:color w:val="FF0000"/>
          <w:sz w:val="20"/>
          <w:szCs w:val="20"/>
        </w:rPr>
        <w:t>, не соответствующ</w:t>
      </w:r>
      <w:r>
        <w:rPr>
          <w:i/>
          <w:iCs/>
          <w:color w:val="FF0000"/>
          <w:sz w:val="20"/>
          <w:szCs w:val="20"/>
        </w:rPr>
        <w:t>ее</w:t>
      </w:r>
      <w:r w:rsidRPr="00673D90">
        <w:rPr>
          <w:i/>
          <w:iCs/>
          <w:color w:val="FF0000"/>
          <w:sz w:val="20"/>
          <w:szCs w:val="20"/>
        </w:rPr>
        <w:t xml:space="preserve"> требованиям, указанным в </w:t>
      </w:r>
      <w:r w:rsidRPr="00673D90">
        <w:rPr>
          <w:b/>
          <w:i/>
          <w:iCs/>
          <w:color w:val="FF0000"/>
          <w:sz w:val="20"/>
          <w:szCs w:val="20"/>
        </w:rPr>
        <w:t>Техническом задании</w:t>
      </w:r>
      <w:r w:rsidRPr="00673D90">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3E12D803" w14:textId="77777777" w:rsidR="00EA1DD2" w:rsidRDefault="00EA1DD2" w:rsidP="00EA1DD2">
      <w:pPr>
        <w:suppressAutoHyphens/>
        <w:rPr>
          <w:i/>
          <w:iCs/>
          <w:sz w:val="24"/>
          <w:szCs w:val="24"/>
        </w:rPr>
      </w:pPr>
    </w:p>
    <w:p w14:paraId="73F5C826" w14:textId="77777777" w:rsidR="00EA1DD2" w:rsidRPr="008A6C92" w:rsidRDefault="00EA1DD2" w:rsidP="00EA1DD2">
      <w:pPr>
        <w:widowControl/>
      </w:pPr>
      <w:r w:rsidRPr="008A6C92">
        <w:t>Участник запроса котировок:</w:t>
      </w:r>
    </w:p>
    <w:p w14:paraId="370C4A93" w14:textId="77777777" w:rsidR="00EA1DD2" w:rsidRPr="008A6C92" w:rsidRDefault="00EA1DD2" w:rsidP="00EA1DD2">
      <w:pPr>
        <w:widowControl/>
      </w:pPr>
      <w:r w:rsidRPr="008A6C92">
        <w:t>__________________________________________</w:t>
      </w:r>
      <w:r w:rsidRPr="008A6C92">
        <w:tab/>
        <w:t xml:space="preserve">   /ФИО/</w:t>
      </w:r>
    </w:p>
    <w:p w14:paraId="6D95AB1D" w14:textId="77777777" w:rsidR="00EA1DD2" w:rsidRPr="008A6C92" w:rsidRDefault="00EA1DD2" w:rsidP="00EA1DD2">
      <w:pPr>
        <w:pStyle w:val="afffffffff2"/>
        <w:widowControl/>
        <w:ind w:left="0"/>
        <w:rPr>
          <w:i/>
          <w:sz w:val="20"/>
          <w:szCs w:val="20"/>
        </w:rPr>
      </w:pPr>
      <w:r w:rsidRPr="008A6C92">
        <w:rPr>
          <w:i/>
          <w:sz w:val="20"/>
          <w:szCs w:val="20"/>
        </w:rPr>
        <w:t>Подпись руководителя (уполномоченного лица)</w:t>
      </w:r>
    </w:p>
    <w:p w14:paraId="21D25CD7" w14:textId="77777777" w:rsidR="00EA1DD2" w:rsidRPr="008A6C92" w:rsidRDefault="00EA1DD2" w:rsidP="00EA1DD2">
      <w:pPr>
        <w:pStyle w:val="afffffffff2"/>
        <w:widowControl/>
        <w:ind w:left="0"/>
        <w:rPr>
          <w:i/>
          <w:sz w:val="20"/>
          <w:szCs w:val="20"/>
        </w:rPr>
      </w:pPr>
      <w:r w:rsidRPr="008A6C92">
        <w:rPr>
          <w:i/>
          <w:sz w:val="20"/>
          <w:szCs w:val="20"/>
        </w:rPr>
        <w:t>участника запроса котировок/физического лица</w:t>
      </w:r>
    </w:p>
    <w:p w14:paraId="1E406DC3" w14:textId="77777777" w:rsidR="00EA1DD2" w:rsidRDefault="00EA1DD2" w:rsidP="00D10B13">
      <w:pPr>
        <w:widowControl/>
        <w:tabs>
          <w:tab w:val="num" w:pos="0"/>
        </w:tabs>
        <w:autoSpaceDE/>
        <w:autoSpaceDN/>
        <w:adjustRightInd/>
        <w:jc w:val="left"/>
        <w:rPr>
          <w:i/>
          <w:sz w:val="20"/>
          <w:szCs w:val="20"/>
        </w:rPr>
      </w:pPr>
      <w:r w:rsidRPr="008A6C92">
        <w:t xml:space="preserve">            М.П</w:t>
      </w:r>
      <w:r>
        <w:t xml:space="preserve">. </w:t>
      </w:r>
      <w:r w:rsidRPr="008A6C92">
        <w:rPr>
          <w:i/>
          <w:sz w:val="20"/>
          <w:szCs w:val="20"/>
        </w:rPr>
        <w:t>(при наличии)</w:t>
      </w:r>
    </w:p>
    <w:p w14:paraId="28BF9A86" w14:textId="77777777" w:rsidR="00EA1DD2" w:rsidRDefault="00EA1DD2" w:rsidP="00EA1DD2">
      <w:pPr>
        <w:widowControl/>
        <w:spacing w:line="240" w:lineRule="auto"/>
        <w:jc w:val="right"/>
      </w:pPr>
    </w:p>
    <w:p w14:paraId="3646F2ED" w14:textId="03AD458B" w:rsidR="007221CB" w:rsidRDefault="007221CB" w:rsidP="00170836">
      <w:pPr>
        <w:widowControl/>
        <w:spacing w:line="240" w:lineRule="auto"/>
        <w:jc w:val="right"/>
      </w:pPr>
    </w:p>
    <w:p w14:paraId="373FB2F7" w14:textId="21C17105" w:rsidR="00495B80" w:rsidRDefault="00495B80" w:rsidP="00170836">
      <w:pPr>
        <w:widowControl/>
        <w:spacing w:line="240" w:lineRule="auto"/>
        <w:jc w:val="right"/>
      </w:pPr>
    </w:p>
    <w:p w14:paraId="0EBD00B6" w14:textId="77777777" w:rsidR="000A7620" w:rsidRDefault="000A7620" w:rsidP="00BE647C">
      <w:pPr>
        <w:widowControl/>
        <w:spacing w:line="240" w:lineRule="auto"/>
        <w:ind w:firstLine="4253"/>
        <w:jc w:val="center"/>
      </w:pPr>
    </w:p>
    <w:p w14:paraId="68AA25CF" w14:textId="3ACE1309" w:rsidR="00170836" w:rsidRPr="008A6C92" w:rsidRDefault="004D6A17" w:rsidP="00BE647C">
      <w:pPr>
        <w:widowControl/>
        <w:spacing w:line="240" w:lineRule="auto"/>
        <w:ind w:firstLine="4253"/>
        <w:jc w:val="center"/>
      </w:pPr>
      <w:r>
        <w:lastRenderedPageBreak/>
        <w:t xml:space="preserve"> </w:t>
      </w:r>
      <w:r w:rsidR="00170836" w:rsidRPr="008A6C92">
        <w:t xml:space="preserve">Приложение № </w:t>
      </w:r>
      <w:r w:rsidR="00EA1DD2">
        <w:t>2</w:t>
      </w:r>
      <w:r w:rsidR="00170836" w:rsidRPr="008A6C92">
        <w:tab/>
      </w:r>
    </w:p>
    <w:p w14:paraId="62796132" w14:textId="77777777" w:rsidR="00170836" w:rsidRPr="008A6C92" w:rsidRDefault="00170836" w:rsidP="00170836">
      <w:pPr>
        <w:widowControl/>
        <w:spacing w:line="240" w:lineRule="auto"/>
        <w:jc w:val="right"/>
      </w:pPr>
      <w:r w:rsidRPr="008A6C92">
        <w:t>к заявке на участие в запросе котировок</w:t>
      </w:r>
    </w:p>
    <w:p w14:paraId="6592A3B0" w14:textId="77777777" w:rsidR="00170836" w:rsidRPr="008A6C92" w:rsidRDefault="00170836" w:rsidP="00BE647C">
      <w:pPr>
        <w:widowControl/>
        <w:spacing w:line="240" w:lineRule="auto"/>
        <w:ind w:right="1275" w:firstLine="0"/>
        <w:jc w:val="right"/>
      </w:pPr>
      <w:r w:rsidRPr="008A6C92">
        <w:t>от «___» _________ 20__г.</w:t>
      </w:r>
    </w:p>
    <w:p w14:paraId="7DDA9DA8" w14:textId="77777777" w:rsidR="00CD3623" w:rsidRPr="003035E5" w:rsidRDefault="00CD3623" w:rsidP="00CD3623">
      <w:pPr>
        <w:rPr>
          <w:i/>
          <w:sz w:val="16"/>
          <w:szCs w:val="16"/>
          <w:lang w:eastAsia="en-US"/>
        </w:rPr>
      </w:pPr>
    </w:p>
    <w:p w14:paraId="46DF4059" w14:textId="77777777" w:rsidR="00CD3623" w:rsidRPr="003035E5" w:rsidRDefault="00CD3623" w:rsidP="00CD3623">
      <w:pPr>
        <w:rPr>
          <w:i/>
          <w:sz w:val="16"/>
          <w:szCs w:val="16"/>
          <w:lang w:eastAsia="en-US"/>
        </w:rPr>
      </w:pPr>
    </w:p>
    <w:p w14:paraId="74A73CB3" w14:textId="6BBC886D" w:rsidR="00170836" w:rsidRDefault="00170836" w:rsidP="00170836">
      <w:pPr>
        <w:widowControl/>
        <w:tabs>
          <w:tab w:val="num" w:pos="0"/>
        </w:tabs>
        <w:autoSpaceDE/>
        <w:autoSpaceDN/>
        <w:adjustRightInd/>
        <w:jc w:val="center"/>
        <w:rPr>
          <w:b/>
        </w:rPr>
      </w:pPr>
      <w:r w:rsidRPr="003035E5">
        <w:rPr>
          <w:b/>
        </w:rPr>
        <w:t xml:space="preserve">АНКЕТА УЧАСТНИКА ЗАПРОСА КОТИРОВОК </w:t>
      </w:r>
    </w:p>
    <w:p w14:paraId="3ACA9C75" w14:textId="748DEBE6" w:rsidR="005E4DEE" w:rsidRPr="003035E5" w:rsidRDefault="005E4DEE" w:rsidP="005E4DEE">
      <w:pPr>
        <w:widowControl/>
        <w:suppressAutoHyphens/>
        <w:autoSpaceDE/>
        <w:autoSpaceDN/>
        <w:adjustRightInd/>
        <w:spacing w:line="240" w:lineRule="auto"/>
        <w:ind w:firstLine="0"/>
        <w:jc w:val="center"/>
        <w:rPr>
          <w:b/>
        </w:rPr>
      </w:pPr>
      <w:r w:rsidRPr="005E4DEE">
        <w:rPr>
          <w:i/>
          <w:sz w:val="20"/>
          <w:szCs w:val="20"/>
          <w:lang w:eastAsia="en-US"/>
        </w:rPr>
        <w:t>(обязательная форма)</w:t>
      </w:r>
    </w:p>
    <w:tbl>
      <w:tblPr>
        <w:tblW w:w="102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6"/>
        <w:gridCol w:w="5440"/>
        <w:gridCol w:w="3925"/>
      </w:tblGrid>
      <w:tr w:rsidR="00170836" w:rsidRPr="003035E5" w14:paraId="2BCC3314" w14:textId="77777777" w:rsidTr="007A0B4C">
        <w:trPr>
          <w:trHeight w:val="438"/>
          <w:jc w:val="center"/>
        </w:trPr>
        <w:tc>
          <w:tcPr>
            <w:tcW w:w="846" w:type="dxa"/>
            <w:tcBorders>
              <w:top w:val="single" w:sz="4" w:space="0" w:color="auto"/>
              <w:left w:val="single" w:sz="4" w:space="0" w:color="auto"/>
              <w:bottom w:val="single" w:sz="4" w:space="0" w:color="auto"/>
              <w:right w:val="single" w:sz="4" w:space="0" w:color="auto"/>
            </w:tcBorders>
            <w:vAlign w:val="center"/>
          </w:tcPr>
          <w:p w14:paraId="4ED095B7" w14:textId="77777777" w:rsidR="00170836" w:rsidRPr="003035E5" w:rsidRDefault="00170836" w:rsidP="00AB19C9">
            <w:pPr>
              <w:widowControl/>
              <w:autoSpaceDE/>
              <w:autoSpaceDN/>
              <w:adjustRightInd/>
              <w:ind w:firstLine="0"/>
              <w:jc w:val="center"/>
              <w:rPr>
                <w:b/>
              </w:rPr>
            </w:pPr>
            <w:r w:rsidRPr="003035E5">
              <w:rPr>
                <w:b/>
              </w:rPr>
              <w:t>№</w:t>
            </w:r>
          </w:p>
          <w:p w14:paraId="330C5C88" w14:textId="77777777" w:rsidR="00170836" w:rsidRPr="003035E5" w:rsidRDefault="00170836" w:rsidP="00AB19C9">
            <w:pPr>
              <w:widowControl/>
              <w:autoSpaceDE/>
              <w:autoSpaceDN/>
              <w:adjustRightInd/>
              <w:ind w:firstLine="0"/>
              <w:jc w:val="center"/>
              <w:rPr>
                <w:b/>
              </w:rPr>
            </w:pPr>
            <w:r w:rsidRPr="003035E5">
              <w:rPr>
                <w:b/>
              </w:rPr>
              <w:t>п/п</w:t>
            </w:r>
          </w:p>
        </w:tc>
        <w:tc>
          <w:tcPr>
            <w:tcW w:w="5440" w:type="dxa"/>
            <w:tcBorders>
              <w:top w:val="single" w:sz="4" w:space="0" w:color="auto"/>
              <w:left w:val="single" w:sz="4" w:space="0" w:color="auto"/>
              <w:bottom w:val="single" w:sz="4" w:space="0" w:color="auto"/>
              <w:right w:val="single" w:sz="4" w:space="0" w:color="auto"/>
            </w:tcBorders>
            <w:vAlign w:val="center"/>
          </w:tcPr>
          <w:p w14:paraId="7C469915" w14:textId="77777777" w:rsidR="00170836" w:rsidRPr="003035E5" w:rsidRDefault="00170836" w:rsidP="00AB19C9">
            <w:pPr>
              <w:widowControl/>
              <w:autoSpaceDE/>
              <w:autoSpaceDN/>
              <w:adjustRightInd/>
              <w:ind w:firstLine="0"/>
              <w:jc w:val="center"/>
              <w:rPr>
                <w:b/>
              </w:rPr>
            </w:pPr>
            <w:r w:rsidRPr="003035E5">
              <w:rPr>
                <w:b/>
              </w:rPr>
              <w:t>Наименование</w:t>
            </w:r>
          </w:p>
        </w:tc>
        <w:tc>
          <w:tcPr>
            <w:tcW w:w="3925" w:type="dxa"/>
            <w:tcBorders>
              <w:top w:val="single" w:sz="4" w:space="0" w:color="auto"/>
              <w:left w:val="single" w:sz="4" w:space="0" w:color="auto"/>
              <w:bottom w:val="single" w:sz="4" w:space="0" w:color="auto"/>
              <w:right w:val="single" w:sz="4" w:space="0" w:color="auto"/>
            </w:tcBorders>
            <w:vAlign w:val="center"/>
          </w:tcPr>
          <w:p w14:paraId="3B6BA600" w14:textId="77777777" w:rsidR="00170836" w:rsidRPr="003035E5" w:rsidRDefault="00170836" w:rsidP="00AB19C9">
            <w:pPr>
              <w:widowControl/>
              <w:autoSpaceDE/>
              <w:autoSpaceDN/>
              <w:adjustRightInd/>
              <w:ind w:firstLine="0"/>
              <w:jc w:val="center"/>
              <w:rPr>
                <w:b/>
              </w:rPr>
            </w:pPr>
            <w:r w:rsidRPr="003035E5">
              <w:rPr>
                <w:b/>
              </w:rPr>
              <w:t>Сведения об участнике</w:t>
            </w:r>
          </w:p>
        </w:tc>
      </w:tr>
      <w:tr w:rsidR="00170836" w:rsidRPr="003035E5" w14:paraId="6DB1AEC1" w14:textId="77777777" w:rsidTr="007A0B4C">
        <w:trPr>
          <w:trHeight w:val="623"/>
          <w:jc w:val="center"/>
        </w:trPr>
        <w:tc>
          <w:tcPr>
            <w:tcW w:w="846" w:type="dxa"/>
            <w:tcBorders>
              <w:top w:val="single" w:sz="4" w:space="0" w:color="auto"/>
              <w:left w:val="single" w:sz="4" w:space="0" w:color="auto"/>
              <w:bottom w:val="single" w:sz="4" w:space="0" w:color="auto"/>
              <w:right w:val="single" w:sz="4" w:space="0" w:color="auto"/>
            </w:tcBorders>
          </w:tcPr>
          <w:p w14:paraId="53D06161" w14:textId="77777777" w:rsidR="00170836" w:rsidRPr="003035E5" w:rsidRDefault="00170836" w:rsidP="00BB3774">
            <w:pPr>
              <w:widowControl/>
              <w:numPr>
                <w:ilvl w:val="0"/>
                <w:numId w:val="31"/>
              </w:numPr>
              <w:tabs>
                <w:tab w:val="left" w:pos="720"/>
              </w:tabs>
              <w:autoSpaceDE/>
              <w:autoSpaceDN/>
              <w:adjustRightInd/>
              <w:spacing w:line="240" w:lineRule="auto"/>
              <w:ind w:left="0" w:firstLine="0"/>
              <w:jc w:val="center"/>
              <w:rPr>
                <w:b/>
              </w:rPr>
            </w:pPr>
          </w:p>
        </w:tc>
        <w:tc>
          <w:tcPr>
            <w:tcW w:w="5440" w:type="dxa"/>
            <w:tcBorders>
              <w:top w:val="single" w:sz="4" w:space="0" w:color="auto"/>
              <w:left w:val="single" w:sz="4" w:space="0" w:color="auto"/>
              <w:bottom w:val="single" w:sz="4" w:space="0" w:color="auto"/>
              <w:right w:val="single" w:sz="4" w:space="0" w:color="auto"/>
            </w:tcBorders>
          </w:tcPr>
          <w:p w14:paraId="7C349B47" w14:textId="77777777" w:rsidR="00170836" w:rsidRPr="003035E5" w:rsidRDefault="00170836" w:rsidP="00AB19C9">
            <w:pPr>
              <w:widowControl/>
              <w:autoSpaceDE/>
              <w:autoSpaceDN/>
              <w:adjustRightInd/>
              <w:ind w:firstLine="0"/>
              <w:jc w:val="left"/>
              <w:rPr>
                <w:bCs/>
                <w:i/>
              </w:rPr>
            </w:pPr>
            <w:r w:rsidRPr="003035E5">
              <w:rPr>
                <w:b/>
                <w:bCs/>
              </w:rPr>
              <w:t>Наименование (</w:t>
            </w:r>
            <w:r w:rsidRPr="003035E5">
              <w:rPr>
                <w:bCs/>
                <w:i/>
              </w:rPr>
              <w:t>для юридического лица)</w:t>
            </w:r>
          </w:p>
          <w:p w14:paraId="0935F938" w14:textId="77777777" w:rsidR="00170836" w:rsidRPr="003035E5" w:rsidRDefault="00170836" w:rsidP="00AB19C9">
            <w:pPr>
              <w:widowControl/>
              <w:autoSpaceDE/>
              <w:autoSpaceDN/>
              <w:adjustRightInd/>
              <w:ind w:firstLine="0"/>
              <w:jc w:val="left"/>
            </w:pPr>
            <w:r w:rsidRPr="003035E5">
              <w:rPr>
                <w:b/>
                <w:bCs/>
              </w:rPr>
              <w:t>ФИО, паспортные данные (</w:t>
            </w:r>
            <w:r w:rsidRPr="003035E5">
              <w:rPr>
                <w:bCs/>
                <w:i/>
              </w:rPr>
              <w:t>для физического лица</w:t>
            </w:r>
            <w:r w:rsidRPr="003035E5">
              <w:rPr>
                <w:b/>
                <w:bCs/>
              </w:rPr>
              <w:t>)</w:t>
            </w:r>
          </w:p>
        </w:tc>
        <w:tc>
          <w:tcPr>
            <w:tcW w:w="3925" w:type="dxa"/>
            <w:tcBorders>
              <w:top w:val="single" w:sz="4" w:space="0" w:color="auto"/>
              <w:left w:val="single" w:sz="4" w:space="0" w:color="auto"/>
              <w:bottom w:val="single" w:sz="4" w:space="0" w:color="auto"/>
              <w:right w:val="single" w:sz="4" w:space="0" w:color="auto"/>
            </w:tcBorders>
          </w:tcPr>
          <w:p w14:paraId="76A687B9" w14:textId="77777777" w:rsidR="00170836" w:rsidRPr="003035E5" w:rsidRDefault="00170836" w:rsidP="00AB19C9">
            <w:pPr>
              <w:widowControl/>
              <w:autoSpaceDE/>
              <w:autoSpaceDN/>
              <w:adjustRightInd/>
              <w:ind w:firstLine="0"/>
              <w:jc w:val="center"/>
            </w:pPr>
          </w:p>
        </w:tc>
      </w:tr>
      <w:tr w:rsidR="00170836" w:rsidRPr="003035E5" w14:paraId="4767D014"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548A0757" w14:textId="77777777" w:rsidR="00170836" w:rsidRPr="003035E5" w:rsidRDefault="00170836" w:rsidP="00BB3774">
            <w:pPr>
              <w:widowControl/>
              <w:numPr>
                <w:ilvl w:val="0"/>
                <w:numId w:val="31"/>
              </w:numPr>
              <w:tabs>
                <w:tab w:val="left" w:pos="720"/>
              </w:tabs>
              <w:autoSpaceDE/>
              <w:autoSpaceDN/>
              <w:adjustRightInd/>
              <w:spacing w:line="240" w:lineRule="auto"/>
              <w:ind w:left="0" w:firstLine="0"/>
              <w:jc w:val="center"/>
              <w:rPr>
                <w:b/>
              </w:rPr>
            </w:pPr>
          </w:p>
        </w:tc>
        <w:tc>
          <w:tcPr>
            <w:tcW w:w="9365" w:type="dxa"/>
            <w:gridSpan w:val="2"/>
            <w:tcBorders>
              <w:top w:val="single" w:sz="4" w:space="0" w:color="auto"/>
              <w:left w:val="single" w:sz="4" w:space="0" w:color="auto"/>
              <w:bottom w:val="single" w:sz="4" w:space="0" w:color="auto"/>
              <w:right w:val="single" w:sz="4" w:space="0" w:color="auto"/>
            </w:tcBorders>
          </w:tcPr>
          <w:p w14:paraId="4E487DBB" w14:textId="77777777" w:rsidR="00170836" w:rsidRPr="003035E5" w:rsidRDefault="00170836" w:rsidP="00AB19C9">
            <w:pPr>
              <w:widowControl/>
              <w:autoSpaceDE/>
              <w:autoSpaceDN/>
              <w:adjustRightInd/>
              <w:ind w:firstLine="0"/>
              <w:jc w:val="left"/>
              <w:rPr>
                <w:bCs/>
                <w:i/>
              </w:rPr>
            </w:pPr>
            <w:r w:rsidRPr="003035E5">
              <w:rPr>
                <w:b/>
                <w:bCs/>
              </w:rPr>
              <w:t xml:space="preserve">Место нахождения </w:t>
            </w:r>
            <w:r w:rsidRPr="003035E5">
              <w:rPr>
                <w:bCs/>
                <w:i/>
              </w:rPr>
              <w:t>(для юридического лица)</w:t>
            </w:r>
          </w:p>
          <w:p w14:paraId="4E0C42B4" w14:textId="77777777" w:rsidR="00170836" w:rsidRPr="003035E5" w:rsidRDefault="00170836" w:rsidP="00AB19C9">
            <w:pPr>
              <w:widowControl/>
              <w:autoSpaceDE/>
              <w:autoSpaceDN/>
              <w:adjustRightInd/>
              <w:ind w:firstLine="0"/>
              <w:jc w:val="left"/>
            </w:pPr>
            <w:r w:rsidRPr="003035E5">
              <w:rPr>
                <w:b/>
                <w:bCs/>
              </w:rPr>
              <w:t>Место жительства</w:t>
            </w:r>
            <w:r w:rsidRPr="003035E5">
              <w:rPr>
                <w:bCs/>
                <w:i/>
              </w:rPr>
              <w:t xml:space="preserve"> (для физического лица)</w:t>
            </w:r>
          </w:p>
        </w:tc>
      </w:tr>
      <w:tr w:rsidR="00170836" w:rsidRPr="003035E5" w14:paraId="786870C1"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74A65D30"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2D51F70B" w14:textId="77777777" w:rsidR="00170836" w:rsidRPr="003035E5" w:rsidRDefault="00170836" w:rsidP="00AB19C9">
            <w:pPr>
              <w:widowControl/>
              <w:autoSpaceDE/>
              <w:autoSpaceDN/>
              <w:adjustRightInd/>
              <w:ind w:firstLine="0"/>
              <w:jc w:val="left"/>
            </w:pPr>
            <w:r w:rsidRPr="003035E5">
              <w:t>Страна</w:t>
            </w:r>
          </w:p>
        </w:tc>
        <w:tc>
          <w:tcPr>
            <w:tcW w:w="3925" w:type="dxa"/>
            <w:tcBorders>
              <w:top w:val="single" w:sz="4" w:space="0" w:color="auto"/>
              <w:left w:val="single" w:sz="4" w:space="0" w:color="auto"/>
              <w:bottom w:val="single" w:sz="4" w:space="0" w:color="auto"/>
              <w:right w:val="single" w:sz="4" w:space="0" w:color="auto"/>
            </w:tcBorders>
          </w:tcPr>
          <w:p w14:paraId="3C7F3D88" w14:textId="77777777" w:rsidR="00170836" w:rsidRPr="003035E5" w:rsidRDefault="00170836" w:rsidP="00AB19C9">
            <w:pPr>
              <w:widowControl/>
              <w:autoSpaceDE/>
              <w:autoSpaceDN/>
              <w:adjustRightInd/>
              <w:ind w:firstLine="0"/>
              <w:jc w:val="center"/>
            </w:pPr>
          </w:p>
        </w:tc>
      </w:tr>
      <w:tr w:rsidR="00170836" w:rsidRPr="003035E5" w14:paraId="3E7667A5"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59BAA0F6"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67BDD927" w14:textId="77777777" w:rsidR="00170836" w:rsidRPr="003035E5" w:rsidRDefault="00170836" w:rsidP="00AB19C9">
            <w:pPr>
              <w:widowControl/>
              <w:autoSpaceDE/>
              <w:autoSpaceDN/>
              <w:adjustRightInd/>
              <w:ind w:firstLine="0"/>
              <w:jc w:val="left"/>
            </w:pPr>
            <w:r w:rsidRPr="003035E5">
              <w:t>Адрес</w:t>
            </w:r>
          </w:p>
        </w:tc>
        <w:tc>
          <w:tcPr>
            <w:tcW w:w="3925" w:type="dxa"/>
            <w:tcBorders>
              <w:top w:val="single" w:sz="4" w:space="0" w:color="auto"/>
              <w:left w:val="single" w:sz="4" w:space="0" w:color="auto"/>
              <w:bottom w:val="single" w:sz="4" w:space="0" w:color="auto"/>
              <w:right w:val="single" w:sz="4" w:space="0" w:color="auto"/>
            </w:tcBorders>
          </w:tcPr>
          <w:p w14:paraId="79409A8F" w14:textId="77777777" w:rsidR="00170836" w:rsidRPr="003035E5" w:rsidRDefault="00170836" w:rsidP="00AB19C9">
            <w:pPr>
              <w:widowControl/>
              <w:autoSpaceDE/>
              <w:autoSpaceDN/>
              <w:adjustRightInd/>
              <w:ind w:firstLine="0"/>
              <w:jc w:val="center"/>
            </w:pPr>
          </w:p>
        </w:tc>
      </w:tr>
      <w:tr w:rsidR="00170836" w:rsidRPr="003035E5" w14:paraId="1A28F0A5"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5F72FCFB"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5960136E" w14:textId="77777777" w:rsidR="00170836" w:rsidRPr="003035E5" w:rsidRDefault="00170836" w:rsidP="00AB19C9">
            <w:pPr>
              <w:widowControl/>
              <w:autoSpaceDE/>
              <w:autoSpaceDN/>
              <w:adjustRightInd/>
              <w:ind w:firstLine="0"/>
              <w:jc w:val="left"/>
            </w:pPr>
            <w:r w:rsidRPr="003035E5">
              <w:t>Муниципальный район, городской округ, внутригородская территория в составе субъекта РФ</w:t>
            </w:r>
          </w:p>
        </w:tc>
        <w:tc>
          <w:tcPr>
            <w:tcW w:w="3925" w:type="dxa"/>
            <w:tcBorders>
              <w:top w:val="single" w:sz="4" w:space="0" w:color="auto"/>
              <w:left w:val="single" w:sz="4" w:space="0" w:color="auto"/>
              <w:bottom w:val="single" w:sz="4" w:space="0" w:color="auto"/>
              <w:right w:val="single" w:sz="4" w:space="0" w:color="auto"/>
            </w:tcBorders>
          </w:tcPr>
          <w:p w14:paraId="55D65287" w14:textId="77777777" w:rsidR="00170836" w:rsidRPr="003035E5" w:rsidRDefault="00170836" w:rsidP="00AB19C9">
            <w:pPr>
              <w:widowControl/>
              <w:autoSpaceDE/>
              <w:autoSpaceDN/>
              <w:adjustRightInd/>
              <w:ind w:firstLine="0"/>
              <w:jc w:val="center"/>
            </w:pPr>
          </w:p>
        </w:tc>
      </w:tr>
      <w:tr w:rsidR="00170836" w:rsidRPr="003035E5" w14:paraId="0D8695A9"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2FA49720"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58466E68" w14:textId="77777777" w:rsidR="00170836" w:rsidRPr="003035E5" w:rsidRDefault="00170836" w:rsidP="00AB19C9">
            <w:pPr>
              <w:widowControl/>
              <w:autoSpaceDE/>
              <w:autoSpaceDN/>
              <w:adjustRightInd/>
              <w:ind w:firstLine="0"/>
              <w:jc w:val="left"/>
            </w:pPr>
            <w:r w:rsidRPr="003035E5">
              <w:t>Городское или сельское поселение в составе муниципального района или внутригородского района городского округа</w:t>
            </w:r>
          </w:p>
        </w:tc>
        <w:tc>
          <w:tcPr>
            <w:tcW w:w="3925" w:type="dxa"/>
            <w:tcBorders>
              <w:top w:val="single" w:sz="4" w:space="0" w:color="auto"/>
              <w:left w:val="single" w:sz="4" w:space="0" w:color="auto"/>
              <w:bottom w:val="single" w:sz="4" w:space="0" w:color="auto"/>
              <w:right w:val="single" w:sz="4" w:space="0" w:color="auto"/>
            </w:tcBorders>
          </w:tcPr>
          <w:p w14:paraId="21066612" w14:textId="77777777" w:rsidR="00170836" w:rsidRPr="003035E5" w:rsidRDefault="00170836" w:rsidP="00AB19C9">
            <w:pPr>
              <w:widowControl/>
              <w:autoSpaceDE/>
              <w:autoSpaceDN/>
              <w:adjustRightInd/>
              <w:ind w:firstLine="0"/>
              <w:jc w:val="center"/>
            </w:pPr>
          </w:p>
        </w:tc>
      </w:tr>
      <w:tr w:rsidR="00170836" w:rsidRPr="003035E5" w14:paraId="46661E62"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7F28350E"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448850EC" w14:textId="77777777" w:rsidR="00170836" w:rsidRPr="003035E5" w:rsidRDefault="00170836" w:rsidP="00AB19C9">
            <w:pPr>
              <w:widowControl/>
              <w:autoSpaceDE/>
              <w:autoSpaceDN/>
              <w:adjustRightInd/>
              <w:ind w:firstLine="0"/>
              <w:jc w:val="left"/>
            </w:pPr>
            <w:r w:rsidRPr="003035E5">
              <w:t>ОКТМО (населенный пункт)</w:t>
            </w:r>
          </w:p>
        </w:tc>
        <w:tc>
          <w:tcPr>
            <w:tcW w:w="3925" w:type="dxa"/>
            <w:tcBorders>
              <w:top w:val="single" w:sz="4" w:space="0" w:color="auto"/>
              <w:left w:val="single" w:sz="4" w:space="0" w:color="auto"/>
              <w:bottom w:val="single" w:sz="4" w:space="0" w:color="auto"/>
              <w:right w:val="single" w:sz="4" w:space="0" w:color="auto"/>
            </w:tcBorders>
          </w:tcPr>
          <w:p w14:paraId="3C954ADF" w14:textId="77777777" w:rsidR="00170836" w:rsidRPr="003035E5" w:rsidRDefault="00170836" w:rsidP="00AB19C9">
            <w:pPr>
              <w:widowControl/>
              <w:autoSpaceDE/>
              <w:autoSpaceDN/>
              <w:adjustRightInd/>
              <w:ind w:firstLine="0"/>
              <w:jc w:val="center"/>
            </w:pPr>
          </w:p>
        </w:tc>
      </w:tr>
      <w:tr w:rsidR="00170836" w:rsidRPr="003035E5" w14:paraId="7E9CABF9"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56A8797B"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18494265"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3925" w:type="dxa"/>
            <w:tcBorders>
              <w:top w:val="single" w:sz="4" w:space="0" w:color="auto"/>
              <w:left w:val="single" w:sz="4" w:space="0" w:color="auto"/>
              <w:bottom w:val="single" w:sz="4" w:space="0" w:color="auto"/>
              <w:right w:val="single" w:sz="4" w:space="0" w:color="auto"/>
            </w:tcBorders>
          </w:tcPr>
          <w:p w14:paraId="4D84E6F2" w14:textId="77777777" w:rsidR="00170836" w:rsidRPr="003035E5" w:rsidRDefault="00170836" w:rsidP="00AB19C9">
            <w:pPr>
              <w:widowControl/>
              <w:autoSpaceDE/>
              <w:autoSpaceDN/>
              <w:adjustRightInd/>
              <w:ind w:firstLine="0"/>
              <w:jc w:val="center"/>
            </w:pPr>
          </w:p>
        </w:tc>
      </w:tr>
      <w:tr w:rsidR="00170836" w:rsidRPr="003035E5" w14:paraId="5B662ED9"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5B7E7C65" w14:textId="77777777" w:rsidR="00170836" w:rsidRPr="003035E5" w:rsidRDefault="00170836" w:rsidP="00BB3774">
            <w:pPr>
              <w:widowControl/>
              <w:numPr>
                <w:ilvl w:val="0"/>
                <w:numId w:val="31"/>
              </w:numPr>
              <w:tabs>
                <w:tab w:val="left" w:pos="720"/>
              </w:tabs>
              <w:autoSpaceDE/>
              <w:autoSpaceDN/>
              <w:adjustRightInd/>
              <w:spacing w:line="240" w:lineRule="auto"/>
              <w:ind w:left="0" w:firstLine="0"/>
              <w:jc w:val="center"/>
              <w:rPr>
                <w:b/>
              </w:rPr>
            </w:pPr>
          </w:p>
        </w:tc>
        <w:tc>
          <w:tcPr>
            <w:tcW w:w="9365" w:type="dxa"/>
            <w:gridSpan w:val="2"/>
            <w:tcBorders>
              <w:top w:val="single" w:sz="4" w:space="0" w:color="auto"/>
              <w:left w:val="single" w:sz="4" w:space="0" w:color="auto"/>
              <w:bottom w:val="single" w:sz="4" w:space="0" w:color="auto"/>
              <w:right w:val="single" w:sz="4" w:space="0" w:color="auto"/>
            </w:tcBorders>
          </w:tcPr>
          <w:p w14:paraId="1E772229" w14:textId="77777777" w:rsidR="00170836" w:rsidRPr="003035E5" w:rsidRDefault="00170836" w:rsidP="00AB19C9">
            <w:pPr>
              <w:widowControl/>
              <w:autoSpaceDE/>
              <w:autoSpaceDN/>
              <w:adjustRightInd/>
              <w:ind w:firstLine="0"/>
              <w:jc w:val="left"/>
            </w:pPr>
            <w:r w:rsidRPr="003035E5">
              <w:rPr>
                <w:b/>
                <w:bCs/>
              </w:rPr>
              <w:t>Почтовый адрес</w:t>
            </w:r>
          </w:p>
        </w:tc>
      </w:tr>
      <w:tr w:rsidR="00170836" w:rsidRPr="003035E5" w14:paraId="08E5DCA9"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7A201E42"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3D35CB9A" w14:textId="77777777" w:rsidR="00170836" w:rsidRPr="003035E5" w:rsidRDefault="00170836" w:rsidP="00AB19C9">
            <w:pPr>
              <w:widowControl/>
              <w:autoSpaceDE/>
              <w:autoSpaceDN/>
              <w:adjustRightInd/>
              <w:ind w:firstLine="0"/>
              <w:jc w:val="left"/>
            </w:pPr>
            <w:r w:rsidRPr="003035E5">
              <w:t>Страна</w:t>
            </w:r>
          </w:p>
        </w:tc>
        <w:tc>
          <w:tcPr>
            <w:tcW w:w="3925" w:type="dxa"/>
            <w:tcBorders>
              <w:top w:val="single" w:sz="4" w:space="0" w:color="auto"/>
              <w:left w:val="single" w:sz="4" w:space="0" w:color="auto"/>
              <w:bottom w:val="single" w:sz="4" w:space="0" w:color="auto"/>
              <w:right w:val="single" w:sz="4" w:space="0" w:color="auto"/>
            </w:tcBorders>
          </w:tcPr>
          <w:p w14:paraId="53D0B613" w14:textId="77777777" w:rsidR="00170836" w:rsidRPr="003035E5" w:rsidRDefault="00170836" w:rsidP="00AB19C9">
            <w:pPr>
              <w:widowControl/>
              <w:autoSpaceDE/>
              <w:autoSpaceDN/>
              <w:adjustRightInd/>
              <w:ind w:firstLine="0"/>
              <w:jc w:val="center"/>
            </w:pPr>
          </w:p>
        </w:tc>
      </w:tr>
      <w:tr w:rsidR="00170836" w:rsidRPr="003035E5" w14:paraId="3F95EF90"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754EE621"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6EDF7CAB"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3925" w:type="dxa"/>
            <w:tcBorders>
              <w:top w:val="single" w:sz="4" w:space="0" w:color="auto"/>
              <w:left w:val="single" w:sz="4" w:space="0" w:color="auto"/>
              <w:bottom w:val="single" w:sz="4" w:space="0" w:color="auto"/>
              <w:right w:val="single" w:sz="4" w:space="0" w:color="auto"/>
            </w:tcBorders>
          </w:tcPr>
          <w:p w14:paraId="0EBE8F8E" w14:textId="77777777" w:rsidR="00170836" w:rsidRPr="003035E5" w:rsidRDefault="00170836" w:rsidP="00AB19C9">
            <w:pPr>
              <w:widowControl/>
              <w:autoSpaceDE/>
              <w:autoSpaceDN/>
              <w:adjustRightInd/>
              <w:ind w:firstLine="0"/>
              <w:jc w:val="center"/>
            </w:pPr>
          </w:p>
        </w:tc>
      </w:tr>
      <w:tr w:rsidR="00170836" w:rsidRPr="003035E5" w14:paraId="2B17CD16" w14:textId="77777777" w:rsidTr="007A0B4C">
        <w:trPr>
          <w:trHeight w:val="251"/>
          <w:jc w:val="center"/>
        </w:trPr>
        <w:tc>
          <w:tcPr>
            <w:tcW w:w="846" w:type="dxa"/>
            <w:tcBorders>
              <w:top w:val="single" w:sz="4" w:space="0" w:color="auto"/>
              <w:left w:val="single" w:sz="4" w:space="0" w:color="auto"/>
              <w:bottom w:val="single" w:sz="4" w:space="0" w:color="auto"/>
              <w:right w:val="single" w:sz="4" w:space="0" w:color="auto"/>
            </w:tcBorders>
          </w:tcPr>
          <w:p w14:paraId="76142AE5" w14:textId="77777777" w:rsidR="00170836" w:rsidRPr="003035E5" w:rsidRDefault="00170836" w:rsidP="00BB3774">
            <w:pPr>
              <w:widowControl/>
              <w:numPr>
                <w:ilvl w:val="0"/>
                <w:numId w:val="31"/>
              </w:numPr>
              <w:tabs>
                <w:tab w:val="left" w:pos="720"/>
              </w:tabs>
              <w:autoSpaceDE/>
              <w:autoSpaceDN/>
              <w:adjustRightInd/>
              <w:spacing w:line="240" w:lineRule="auto"/>
              <w:ind w:left="0" w:firstLine="0"/>
              <w:jc w:val="center"/>
              <w:rPr>
                <w:b/>
              </w:rPr>
            </w:pPr>
          </w:p>
        </w:tc>
        <w:tc>
          <w:tcPr>
            <w:tcW w:w="5440" w:type="dxa"/>
            <w:tcBorders>
              <w:top w:val="single" w:sz="4" w:space="0" w:color="auto"/>
              <w:left w:val="single" w:sz="4" w:space="0" w:color="auto"/>
              <w:bottom w:val="single" w:sz="4" w:space="0" w:color="auto"/>
              <w:right w:val="single" w:sz="4" w:space="0" w:color="auto"/>
            </w:tcBorders>
          </w:tcPr>
          <w:p w14:paraId="7EBE8D3F" w14:textId="77777777" w:rsidR="00170836" w:rsidRPr="003035E5" w:rsidRDefault="00170836" w:rsidP="00AB19C9">
            <w:pPr>
              <w:widowControl/>
              <w:autoSpaceDE/>
              <w:autoSpaceDN/>
              <w:adjustRightInd/>
              <w:ind w:firstLine="0"/>
              <w:jc w:val="left"/>
              <w:rPr>
                <w:b/>
              </w:rPr>
            </w:pPr>
            <w:r w:rsidRPr="003035E5">
              <w:rPr>
                <w:b/>
              </w:rPr>
              <w:t>ФИО и телефонный номер контактного лица</w:t>
            </w:r>
          </w:p>
        </w:tc>
        <w:tc>
          <w:tcPr>
            <w:tcW w:w="3925" w:type="dxa"/>
            <w:tcBorders>
              <w:top w:val="single" w:sz="4" w:space="0" w:color="auto"/>
              <w:left w:val="single" w:sz="4" w:space="0" w:color="auto"/>
              <w:bottom w:val="single" w:sz="4" w:space="0" w:color="auto"/>
              <w:right w:val="single" w:sz="4" w:space="0" w:color="auto"/>
            </w:tcBorders>
          </w:tcPr>
          <w:p w14:paraId="6F3DA60A" w14:textId="77777777" w:rsidR="00170836" w:rsidRPr="003035E5" w:rsidRDefault="00170836" w:rsidP="00AB19C9">
            <w:pPr>
              <w:widowControl/>
              <w:autoSpaceDE/>
              <w:autoSpaceDN/>
              <w:adjustRightInd/>
              <w:ind w:firstLine="0"/>
              <w:jc w:val="center"/>
            </w:pPr>
          </w:p>
        </w:tc>
      </w:tr>
      <w:tr w:rsidR="00170836" w:rsidRPr="003035E5" w14:paraId="59585AEC" w14:textId="77777777" w:rsidTr="007A0B4C">
        <w:trPr>
          <w:trHeight w:val="251"/>
          <w:jc w:val="center"/>
        </w:trPr>
        <w:tc>
          <w:tcPr>
            <w:tcW w:w="846" w:type="dxa"/>
            <w:tcBorders>
              <w:top w:val="single" w:sz="4" w:space="0" w:color="auto"/>
              <w:left w:val="single" w:sz="4" w:space="0" w:color="auto"/>
              <w:bottom w:val="single" w:sz="4" w:space="0" w:color="auto"/>
              <w:right w:val="single" w:sz="4" w:space="0" w:color="auto"/>
            </w:tcBorders>
          </w:tcPr>
          <w:p w14:paraId="4B239DC8" w14:textId="77777777" w:rsidR="00170836" w:rsidRPr="003035E5" w:rsidRDefault="00170836" w:rsidP="00BB3774">
            <w:pPr>
              <w:widowControl/>
              <w:numPr>
                <w:ilvl w:val="0"/>
                <w:numId w:val="31"/>
              </w:numPr>
              <w:tabs>
                <w:tab w:val="left" w:pos="720"/>
              </w:tabs>
              <w:autoSpaceDE/>
              <w:autoSpaceDN/>
              <w:adjustRightInd/>
              <w:spacing w:line="240" w:lineRule="auto"/>
              <w:ind w:left="0" w:firstLine="0"/>
              <w:jc w:val="center"/>
              <w:rPr>
                <w:b/>
              </w:rPr>
            </w:pPr>
          </w:p>
        </w:tc>
        <w:tc>
          <w:tcPr>
            <w:tcW w:w="5440" w:type="dxa"/>
            <w:tcBorders>
              <w:top w:val="single" w:sz="4" w:space="0" w:color="auto"/>
              <w:left w:val="single" w:sz="4" w:space="0" w:color="auto"/>
              <w:bottom w:val="single" w:sz="4" w:space="0" w:color="auto"/>
              <w:right w:val="single" w:sz="4" w:space="0" w:color="auto"/>
            </w:tcBorders>
          </w:tcPr>
          <w:p w14:paraId="3068E4DD" w14:textId="77777777" w:rsidR="00170836" w:rsidRPr="003035E5" w:rsidRDefault="00170836" w:rsidP="00AB19C9">
            <w:pPr>
              <w:widowControl/>
              <w:autoSpaceDE/>
              <w:autoSpaceDN/>
              <w:adjustRightInd/>
              <w:ind w:firstLine="0"/>
              <w:jc w:val="left"/>
              <w:rPr>
                <w:b/>
              </w:rPr>
            </w:pPr>
            <w:r w:rsidRPr="003035E5">
              <w:rPr>
                <w:b/>
              </w:rPr>
              <w:t>Адрес электронной почты</w:t>
            </w:r>
          </w:p>
        </w:tc>
        <w:tc>
          <w:tcPr>
            <w:tcW w:w="3925" w:type="dxa"/>
            <w:tcBorders>
              <w:top w:val="single" w:sz="4" w:space="0" w:color="auto"/>
              <w:left w:val="single" w:sz="4" w:space="0" w:color="auto"/>
              <w:bottom w:val="single" w:sz="4" w:space="0" w:color="auto"/>
              <w:right w:val="single" w:sz="4" w:space="0" w:color="auto"/>
            </w:tcBorders>
          </w:tcPr>
          <w:p w14:paraId="4320B8A5" w14:textId="77777777" w:rsidR="00170836" w:rsidRPr="003035E5" w:rsidRDefault="00170836" w:rsidP="00AB19C9">
            <w:pPr>
              <w:widowControl/>
              <w:autoSpaceDE/>
              <w:autoSpaceDN/>
              <w:adjustRightInd/>
              <w:ind w:firstLine="0"/>
              <w:jc w:val="center"/>
            </w:pPr>
          </w:p>
        </w:tc>
      </w:tr>
      <w:tr w:rsidR="00170836" w:rsidRPr="003035E5" w14:paraId="78E118E1"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2DA4E66E" w14:textId="77777777" w:rsidR="00170836" w:rsidRPr="003035E5" w:rsidRDefault="00170836" w:rsidP="00BB3774">
            <w:pPr>
              <w:widowControl/>
              <w:numPr>
                <w:ilvl w:val="0"/>
                <w:numId w:val="31"/>
              </w:numPr>
              <w:tabs>
                <w:tab w:val="left" w:pos="720"/>
              </w:tabs>
              <w:autoSpaceDE/>
              <w:autoSpaceDN/>
              <w:adjustRightInd/>
              <w:spacing w:line="240" w:lineRule="auto"/>
              <w:ind w:left="0" w:firstLine="0"/>
              <w:jc w:val="center"/>
              <w:rPr>
                <w:b/>
              </w:rPr>
            </w:pPr>
          </w:p>
        </w:tc>
        <w:tc>
          <w:tcPr>
            <w:tcW w:w="9365" w:type="dxa"/>
            <w:gridSpan w:val="2"/>
            <w:tcBorders>
              <w:top w:val="single" w:sz="4" w:space="0" w:color="auto"/>
              <w:left w:val="single" w:sz="4" w:space="0" w:color="auto"/>
              <w:bottom w:val="single" w:sz="4" w:space="0" w:color="auto"/>
              <w:right w:val="single" w:sz="4" w:space="0" w:color="auto"/>
            </w:tcBorders>
          </w:tcPr>
          <w:p w14:paraId="2A28C382" w14:textId="77777777" w:rsidR="00170836" w:rsidRPr="003035E5" w:rsidRDefault="00170836" w:rsidP="00AB19C9">
            <w:pPr>
              <w:widowControl/>
              <w:autoSpaceDE/>
              <w:autoSpaceDN/>
              <w:adjustRightInd/>
              <w:ind w:firstLine="0"/>
              <w:jc w:val="left"/>
              <w:rPr>
                <w:b/>
                <w:bCs/>
              </w:rPr>
            </w:pPr>
            <w:r w:rsidRPr="003035E5">
              <w:rPr>
                <w:b/>
              </w:rPr>
              <w:t>Банковские реквизиты</w:t>
            </w:r>
          </w:p>
        </w:tc>
      </w:tr>
      <w:tr w:rsidR="00170836" w:rsidRPr="003035E5" w14:paraId="473C74D7"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6E847AF4"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6B6DCF5C" w14:textId="77777777" w:rsidR="00170836" w:rsidRPr="003035E5" w:rsidRDefault="00170836" w:rsidP="00AB19C9">
            <w:pPr>
              <w:widowControl/>
              <w:autoSpaceDE/>
              <w:autoSpaceDN/>
              <w:adjustRightInd/>
              <w:ind w:firstLine="0"/>
              <w:jc w:val="left"/>
            </w:pPr>
            <w:r w:rsidRPr="003035E5">
              <w:t>Наименование обслуживающего банка</w:t>
            </w:r>
          </w:p>
        </w:tc>
        <w:tc>
          <w:tcPr>
            <w:tcW w:w="3925" w:type="dxa"/>
            <w:tcBorders>
              <w:top w:val="single" w:sz="4" w:space="0" w:color="auto"/>
              <w:left w:val="single" w:sz="4" w:space="0" w:color="auto"/>
              <w:bottom w:val="single" w:sz="4" w:space="0" w:color="auto"/>
              <w:right w:val="single" w:sz="4" w:space="0" w:color="auto"/>
            </w:tcBorders>
          </w:tcPr>
          <w:p w14:paraId="6EB8EBD6" w14:textId="77777777" w:rsidR="00170836" w:rsidRPr="003035E5" w:rsidRDefault="00170836" w:rsidP="00AB19C9">
            <w:pPr>
              <w:widowControl/>
              <w:autoSpaceDE/>
              <w:autoSpaceDN/>
              <w:adjustRightInd/>
              <w:ind w:firstLine="0"/>
              <w:jc w:val="center"/>
              <w:rPr>
                <w:bCs/>
              </w:rPr>
            </w:pPr>
          </w:p>
        </w:tc>
      </w:tr>
      <w:tr w:rsidR="00170836" w:rsidRPr="003035E5" w14:paraId="3D5BB167"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755B3EEF"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488A4711" w14:textId="77777777" w:rsidR="00170836" w:rsidRPr="003035E5" w:rsidRDefault="00170836" w:rsidP="00AB19C9">
            <w:pPr>
              <w:widowControl/>
              <w:autoSpaceDE/>
              <w:autoSpaceDN/>
              <w:adjustRightInd/>
              <w:ind w:firstLine="0"/>
              <w:jc w:val="left"/>
            </w:pPr>
            <w:r w:rsidRPr="003035E5">
              <w:t>Расчетный счет</w:t>
            </w:r>
          </w:p>
        </w:tc>
        <w:tc>
          <w:tcPr>
            <w:tcW w:w="3925" w:type="dxa"/>
            <w:tcBorders>
              <w:top w:val="single" w:sz="4" w:space="0" w:color="auto"/>
              <w:left w:val="single" w:sz="4" w:space="0" w:color="auto"/>
              <w:bottom w:val="single" w:sz="4" w:space="0" w:color="auto"/>
              <w:right w:val="single" w:sz="4" w:space="0" w:color="auto"/>
            </w:tcBorders>
          </w:tcPr>
          <w:p w14:paraId="7BD534E8" w14:textId="77777777" w:rsidR="00170836" w:rsidRPr="003035E5" w:rsidRDefault="00170836" w:rsidP="00AB19C9">
            <w:pPr>
              <w:widowControl/>
              <w:autoSpaceDE/>
              <w:autoSpaceDN/>
              <w:adjustRightInd/>
              <w:ind w:firstLine="0"/>
              <w:jc w:val="center"/>
              <w:rPr>
                <w:bCs/>
              </w:rPr>
            </w:pPr>
          </w:p>
        </w:tc>
      </w:tr>
      <w:tr w:rsidR="00170836" w:rsidRPr="003035E5" w14:paraId="21CF9441"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01B17F7C"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11745AF7" w14:textId="77777777" w:rsidR="00170836" w:rsidRPr="003035E5" w:rsidRDefault="00170836" w:rsidP="00AB19C9">
            <w:pPr>
              <w:widowControl/>
              <w:autoSpaceDE/>
              <w:autoSpaceDN/>
              <w:adjustRightInd/>
              <w:ind w:firstLine="0"/>
              <w:jc w:val="left"/>
            </w:pPr>
            <w:r w:rsidRPr="003035E5">
              <w:t>Корреспондентский счет</w:t>
            </w:r>
          </w:p>
        </w:tc>
        <w:tc>
          <w:tcPr>
            <w:tcW w:w="3925" w:type="dxa"/>
            <w:tcBorders>
              <w:top w:val="single" w:sz="4" w:space="0" w:color="auto"/>
              <w:left w:val="single" w:sz="4" w:space="0" w:color="auto"/>
              <w:bottom w:val="single" w:sz="4" w:space="0" w:color="auto"/>
              <w:right w:val="single" w:sz="4" w:space="0" w:color="auto"/>
            </w:tcBorders>
          </w:tcPr>
          <w:p w14:paraId="37D281F0" w14:textId="77777777" w:rsidR="00170836" w:rsidRPr="003035E5" w:rsidRDefault="00170836" w:rsidP="00AB19C9">
            <w:pPr>
              <w:widowControl/>
              <w:autoSpaceDE/>
              <w:autoSpaceDN/>
              <w:adjustRightInd/>
              <w:ind w:firstLine="0"/>
              <w:jc w:val="center"/>
              <w:rPr>
                <w:bCs/>
              </w:rPr>
            </w:pPr>
          </w:p>
        </w:tc>
      </w:tr>
      <w:tr w:rsidR="00170836" w:rsidRPr="003035E5" w14:paraId="4E24CC7B"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337740B4"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00FA10FC" w14:textId="77777777" w:rsidR="00170836" w:rsidRPr="003035E5" w:rsidRDefault="00170836" w:rsidP="00AB19C9">
            <w:pPr>
              <w:widowControl/>
              <w:autoSpaceDE/>
              <w:autoSpaceDN/>
              <w:adjustRightInd/>
              <w:ind w:firstLine="0"/>
              <w:jc w:val="left"/>
            </w:pPr>
            <w:r w:rsidRPr="003035E5">
              <w:t>Код БИК</w:t>
            </w:r>
          </w:p>
        </w:tc>
        <w:tc>
          <w:tcPr>
            <w:tcW w:w="3925" w:type="dxa"/>
            <w:tcBorders>
              <w:top w:val="single" w:sz="4" w:space="0" w:color="auto"/>
              <w:left w:val="single" w:sz="4" w:space="0" w:color="auto"/>
              <w:bottom w:val="single" w:sz="4" w:space="0" w:color="auto"/>
              <w:right w:val="single" w:sz="4" w:space="0" w:color="auto"/>
            </w:tcBorders>
          </w:tcPr>
          <w:p w14:paraId="146A53FD" w14:textId="77777777" w:rsidR="00170836" w:rsidRPr="003035E5" w:rsidRDefault="00170836" w:rsidP="00AB19C9">
            <w:pPr>
              <w:widowControl/>
              <w:autoSpaceDE/>
              <w:autoSpaceDN/>
              <w:adjustRightInd/>
              <w:ind w:firstLine="0"/>
              <w:jc w:val="center"/>
              <w:rPr>
                <w:bCs/>
              </w:rPr>
            </w:pPr>
          </w:p>
        </w:tc>
      </w:tr>
      <w:tr w:rsidR="00170836" w:rsidRPr="003035E5" w14:paraId="1B544DB7"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74C5592B" w14:textId="77777777" w:rsidR="00170836" w:rsidRPr="003035E5" w:rsidRDefault="00170836" w:rsidP="00BB3774">
            <w:pPr>
              <w:widowControl/>
              <w:numPr>
                <w:ilvl w:val="0"/>
                <w:numId w:val="31"/>
              </w:numPr>
              <w:tabs>
                <w:tab w:val="left" w:pos="720"/>
              </w:tabs>
              <w:autoSpaceDE/>
              <w:autoSpaceDN/>
              <w:adjustRightInd/>
              <w:spacing w:line="240" w:lineRule="auto"/>
              <w:ind w:left="0" w:firstLine="0"/>
              <w:jc w:val="center"/>
              <w:rPr>
                <w:b/>
              </w:rPr>
            </w:pPr>
          </w:p>
        </w:tc>
        <w:tc>
          <w:tcPr>
            <w:tcW w:w="9365" w:type="dxa"/>
            <w:gridSpan w:val="2"/>
            <w:tcBorders>
              <w:top w:val="single" w:sz="4" w:space="0" w:color="auto"/>
              <w:left w:val="single" w:sz="4" w:space="0" w:color="auto"/>
              <w:bottom w:val="single" w:sz="4" w:space="0" w:color="auto"/>
              <w:right w:val="single" w:sz="4" w:space="0" w:color="auto"/>
            </w:tcBorders>
          </w:tcPr>
          <w:p w14:paraId="51FABDE8" w14:textId="77777777" w:rsidR="00170836" w:rsidRPr="003035E5" w:rsidRDefault="00170836" w:rsidP="00AB19C9">
            <w:pPr>
              <w:widowControl/>
              <w:autoSpaceDE/>
              <w:autoSpaceDN/>
              <w:adjustRightInd/>
              <w:ind w:firstLine="0"/>
              <w:jc w:val="left"/>
              <w:rPr>
                <w:b/>
              </w:rPr>
            </w:pPr>
            <w:r w:rsidRPr="003035E5">
              <w:rPr>
                <w:b/>
              </w:rPr>
              <w:t xml:space="preserve">Информация для размещения в ЕИС </w:t>
            </w:r>
            <w:r w:rsidRPr="003035E5">
              <w:rPr>
                <w:b/>
                <w:lang w:val="en-US"/>
              </w:rPr>
              <w:t>www</w:t>
            </w:r>
            <w:r w:rsidRPr="003035E5">
              <w:rPr>
                <w:b/>
              </w:rPr>
              <w:t>.</w:t>
            </w:r>
            <w:r w:rsidRPr="003035E5">
              <w:rPr>
                <w:b/>
                <w:lang w:val="en-US"/>
              </w:rPr>
              <w:t>zakupki</w:t>
            </w:r>
            <w:r w:rsidRPr="003035E5">
              <w:rPr>
                <w:b/>
              </w:rPr>
              <w:t>.</w:t>
            </w:r>
            <w:r w:rsidRPr="003035E5">
              <w:rPr>
                <w:b/>
                <w:lang w:val="en-US"/>
              </w:rPr>
              <w:t>gov</w:t>
            </w:r>
            <w:r w:rsidRPr="003035E5">
              <w:rPr>
                <w:b/>
              </w:rPr>
              <w:t>.</w:t>
            </w:r>
            <w:r w:rsidRPr="003035E5">
              <w:rPr>
                <w:b/>
                <w:lang w:val="en-US"/>
              </w:rPr>
              <w:t>ru</w:t>
            </w:r>
          </w:p>
        </w:tc>
      </w:tr>
      <w:tr w:rsidR="00170836" w:rsidRPr="003035E5" w14:paraId="7B69E07A"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0C36368E"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16D7AD98" w14:textId="77777777" w:rsidR="00170836" w:rsidRPr="003035E5" w:rsidRDefault="00170836" w:rsidP="00AB19C9">
            <w:pPr>
              <w:widowControl/>
              <w:autoSpaceDE/>
              <w:autoSpaceDN/>
              <w:adjustRightInd/>
              <w:ind w:firstLine="0"/>
              <w:jc w:val="left"/>
            </w:pPr>
            <w:r w:rsidRPr="003035E5">
              <w:t>ИНН</w:t>
            </w:r>
          </w:p>
        </w:tc>
        <w:tc>
          <w:tcPr>
            <w:tcW w:w="3925" w:type="dxa"/>
            <w:tcBorders>
              <w:top w:val="single" w:sz="4" w:space="0" w:color="auto"/>
              <w:left w:val="single" w:sz="4" w:space="0" w:color="auto"/>
              <w:bottom w:val="single" w:sz="4" w:space="0" w:color="auto"/>
              <w:right w:val="single" w:sz="4" w:space="0" w:color="auto"/>
            </w:tcBorders>
          </w:tcPr>
          <w:p w14:paraId="6B2B690C" w14:textId="77777777" w:rsidR="00170836" w:rsidRPr="003035E5" w:rsidRDefault="00170836" w:rsidP="00AB19C9">
            <w:pPr>
              <w:widowControl/>
              <w:autoSpaceDE/>
              <w:autoSpaceDN/>
              <w:adjustRightInd/>
              <w:ind w:firstLine="0"/>
              <w:jc w:val="center"/>
            </w:pPr>
          </w:p>
        </w:tc>
      </w:tr>
      <w:tr w:rsidR="00170836" w:rsidRPr="003035E5" w14:paraId="06565F3A"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27D5908C"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471717D0" w14:textId="77777777" w:rsidR="00170836" w:rsidRPr="003035E5" w:rsidRDefault="00170836" w:rsidP="00AB19C9">
            <w:pPr>
              <w:widowControl/>
              <w:autoSpaceDE/>
              <w:autoSpaceDN/>
              <w:adjustRightInd/>
              <w:ind w:firstLine="0"/>
              <w:jc w:val="left"/>
            </w:pPr>
            <w:r w:rsidRPr="003035E5">
              <w:t>Дата постановки на учет в налоговом органе</w:t>
            </w:r>
          </w:p>
        </w:tc>
        <w:tc>
          <w:tcPr>
            <w:tcW w:w="3925" w:type="dxa"/>
            <w:tcBorders>
              <w:top w:val="single" w:sz="4" w:space="0" w:color="auto"/>
              <w:left w:val="single" w:sz="4" w:space="0" w:color="auto"/>
              <w:bottom w:val="single" w:sz="4" w:space="0" w:color="auto"/>
              <w:right w:val="single" w:sz="4" w:space="0" w:color="auto"/>
            </w:tcBorders>
          </w:tcPr>
          <w:p w14:paraId="5BF94EF1" w14:textId="77777777" w:rsidR="00170836" w:rsidRPr="003035E5" w:rsidRDefault="00170836" w:rsidP="00AB19C9">
            <w:pPr>
              <w:widowControl/>
              <w:autoSpaceDE/>
              <w:autoSpaceDN/>
              <w:adjustRightInd/>
              <w:ind w:firstLine="0"/>
              <w:jc w:val="center"/>
            </w:pPr>
          </w:p>
        </w:tc>
      </w:tr>
      <w:tr w:rsidR="00170836" w:rsidRPr="003035E5" w14:paraId="6CB16ECF"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3A8FE839" w14:textId="77777777" w:rsidR="00170836" w:rsidRPr="003035E5" w:rsidRDefault="00170836" w:rsidP="00AB19C9">
            <w:pPr>
              <w:widowControl/>
              <w:autoSpaceDE/>
              <w:autoSpaceDN/>
              <w:adjustRightInd/>
              <w:ind w:firstLine="0"/>
              <w:jc w:val="center"/>
            </w:pPr>
          </w:p>
        </w:tc>
        <w:tc>
          <w:tcPr>
            <w:tcW w:w="9365" w:type="dxa"/>
            <w:gridSpan w:val="2"/>
            <w:tcBorders>
              <w:top w:val="single" w:sz="4" w:space="0" w:color="auto"/>
              <w:left w:val="single" w:sz="4" w:space="0" w:color="auto"/>
              <w:bottom w:val="single" w:sz="4" w:space="0" w:color="auto"/>
              <w:right w:val="single" w:sz="4" w:space="0" w:color="auto"/>
            </w:tcBorders>
          </w:tcPr>
          <w:p w14:paraId="3DCC965E" w14:textId="77777777" w:rsidR="00170836" w:rsidRPr="003035E5" w:rsidRDefault="00170836" w:rsidP="00AB19C9">
            <w:pPr>
              <w:widowControl/>
              <w:autoSpaceDE/>
              <w:autoSpaceDN/>
              <w:adjustRightInd/>
              <w:ind w:firstLine="0"/>
              <w:jc w:val="left"/>
              <w:rPr>
                <w:b/>
                <w:i/>
              </w:rPr>
            </w:pPr>
            <w:r w:rsidRPr="003035E5">
              <w:rPr>
                <w:b/>
                <w:i/>
              </w:rPr>
              <w:t>для юридических лиц и индивидуальных предпринимателей</w:t>
            </w:r>
          </w:p>
        </w:tc>
      </w:tr>
      <w:tr w:rsidR="00170836" w:rsidRPr="003035E5" w14:paraId="6DC27011"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6DF4F328"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69213E63" w14:textId="77777777" w:rsidR="00170836" w:rsidRPr="003035E5" w:rsidRDefault="00170836" w:rsidP="00AB19C9">
            <w:pPr>
              <w:widowControl/>
              <w:autoSpaceDE/>
              <w:autoSpaceDN/>
              <w:adjustRightInd/>
              <w:ind w:firstLine="0"/>
              <w:jc w:val="left"/>
            </w:pPr>
            <w:r w:rsidRPr="003035E5">
              <w:t>КПП</w:t>
            </w:r>
          </w:p>
        </w:tc>
        <w:tc>
          <w:tcPr>
            <w:tcW w:w="3925" w:type="dxa"/>
            <w:tcBorders>
              <w:top w:val="single" w:sz="4" w:space="0" w:color="auto"/>
              <w:left w:val="single" w:sz="4" w:space="0" w:color="auto"/>
              <w:bottom w:val="single" w:sz="4" w:space="0" w:color="auto"/>
              <w:right w:val="single" w:sz="4" w:space="0" w:color="auto"/>
            </w:tcBorders>
          </w:tcPr>
          <w:p w14:paraId="3B635BB8" w14:textId="77777777" w:rsidR="00170836" w:rsidRPr="003035E5" w:rsidRDefault="00170836" w:rsidP="00AB19C9">
            <w:pPr>
              <w:widowControl/>
              <w:autoSpaceDE/>
              <w:autoSpaceDN/>
              <w:adjustRightInd/>
              <w:ind w:firstLine="0"/>
              <w:jc w:val="center"/>
            </w:pPr>
          </w:p>
        </w:tc>
      </w:tr>
      <w:tr w:rsidR="00170836" w:rsidRPr="003035E5" w14:paraId="1C22B545"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57522E4A"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06C6BF4D" w14:textId="77777777" w:rsidR="00170836" w:rsidRPr="003035E5" w:rsidRDefault="00170836" w:rsidP="00AB19C9">
            <w:pPr>
              <w:widowControl/>
              <w:autoSpaceDE/>
              <w:autoSpaceDN/>
              <w:adjustRightInd/>
              <w:ind w:firstLine="0"/>
              <w:jc w:val="left"/>
            </w:pPr>
            <w:r w:rsidRPr="003035E5">
              <w:t>ОГРН</w:t>
            </w:r>
          </w:p>
        </w:tc>
        <w:tc>
          <w:tcPr>
            <w:tcW w:w="3925" w:type="dxa"/>
            <w:tcBorders>
              <w:top w:val="single" w:sz="4" w:space="0" w:color="auto"/>
              <w:left w:val="single" w:sz="4" w:space="0" w:color="auto"/>
              <w:bottom w:val="single" w:sz="4" w:space="0" w:color="auto"/>
              <w:right w:val="single" w:sz="4" w:space="0" w:color="auto"/>
            </w:tcBorders>
          </w:tcPr>
          <w:p w14:paraId="11A5AE77" w14:textId="77777777" w:rsidR="00170836" w:rsidRPr="003035E5" w:rsidRDefault="00170836" w:rsidP="00AB19C9">
            <w:pPr>
              <w:widowControl/>
              <w:autoSpaceDE/>
              <w:autoSpaceDN/>
              <w:adjustRightInd/>
              <w:ind w:firstLine="0"/>
              <w:jc w:val="center"/>
            </w:pPr>
          </w:p>
        </w:tc>
      </w:tr>
      <w:tr w:rsidR="00170836" w:rsidRPr="003035E5" w14:paraId="7965B2D7"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7A90C7B8"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1F4ACBC4" w14:textId="77777777" w:rsidR="00170836" w:rsidRPr="003035E5" w:rsidRDefault="00170836" w:rsidP="00AB19C9">
            <w:pPr>
              <w:widowControl/>
              <w:autoSpaceDE/>
              <w:autoSpaceDN/>
              <w:adjustRightInd/>
              <w:ind w:firstLine="0"/>
              <w:jc w:val="left"/>
            </w:pPr>
            <w:r w:rsidRPr="003035E5">
              <w:t>ОКПД2</w:t>
            </w:r>
          </w:p>
        </w:tc>
        <w:tc>
          <w:tcPr>
            <w:tcW w:w="3925" w:type="dxa"/>
            <w:tcBorders>
              <w:top w:val="single" w:sz="4" w:space="0" w:color="auto"/>
              <w:left w:val="single" w:sz="4" w:space="0" w:color="auto"/>
              <w:bottom w:val="single" w:sz="4" w:space="0" w:color="auto"/>
              <w:right w:val="single" w:sz="4" w:space="0" w:color="auto"/>
            </w:tcBorders>
          </w:tcPr>
          <w:p w14:paraId="1377E3AA" w14:textId="77777777" w:rsidR="00170836" w:rsidRPr="003035E5" w:rsidRDefault="00170836" w:rsidP="00AB19C9">
            <w:pPr>
              <w:widowControl/>
              <w:autoSpaceDE/>
              <w:autoSpaceDN/>
              <w:adjustRightInd/>
              <w:ind w:firstLine="0"/>
              <w:jc w:val="center"/>
            </w:pPr>
          </w:p>
        </w:tc>
      </w:tr>
      <w:tr w:rsidR="00170836" w:rsidRPr="003035E5" w14:paraId="61ADFE86"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4D8AEA40"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654974BC" w14:textId="77777777" w:rsidR="00170836" w:rsidRPr="003035E5" w:rsidRDefault="00170836" w:rsidP="00AB19C9">
            <w:pPr>
              <w:widowControl/>
              <w:autoSpaceDE/>
              <w:autoSpaceDN/>
              <w:adjustRightInd/>
              <w:ind w:firstLine="0"/>
              <w:jc w:val="left"/>
            </w:pPr>
            <w:r w:rsidRPr="003035E5">
              <w:t>ОКВЭД2</w:t>
            </w:r>
          </w:p>
        </w:tc>
        <w:tc>
          <w:tcPr>
            <w:tcW w:w="3925" w:type="dxa"/>
            <w:tcBorders>
              <w:top w:val="single" w:sz="4" w:space="0" w:color="auto"/>
              <w:left w:val="single" w:sz="4" w:space="0" w:color="auto"/>
              <w:bottom w:val="single" w:sz="4" w:space="0" w:color="auto"/>
              <w:right w:val="single" w:sz="4" w:space="0" w:color="auto"/>
            </w:tcBorders>
          </w:tcPr>
          <w:p w14:paraId="4E10482E" w14:textId="77777777" w:rsidR="00170836" w:rsidRPr="003035E5" w:rsidRDefault="00170836" w:rsidP="00AB19C9">
            <w:pPr>
              <w:widowControl/>
              <w:autoSpaceDE/>
              <w:autoSpaceDN/>
              <w:adjustRightInd/>
              <w:ind w:firstLine="0"/>
              <w:jc w:val="center"/>
            </w:pPr>
          </w:p>
        </w:tc>
      </w:tr>
      <w:tr w:rsidR="00170836" w:rsidRPr="003035E5" w14:paraId="704058C2"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6B0A5782"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06CC0799" w14:textId="77777777" w:rsidR="00170836" w:rsidRPr="003035E5" w:rsidRDefault="00170836" w:rsidP="00AB19C9">
            <w:pPr>
              <w:widowControl/>
              <w:autoSpaceDE/>
              <w:autoSpaceDN/>
              <w:adjustRightInd/>
              <w:ind w:firstLine="0"/>
              <w:jc w:val="left"/>
            </w:pPr>
            <w:r w:rsidRPr="003035E5">
              <w:t>ОКОПФ</w:t>
            </w:r>
          </w:p>
        </w:tc>
        <w:tc>
          <w:tcPr>
            <w:tcW w:w="3925" w:type="dxa"/>
            <w:tcBorders>
              <w:top w:val="single" w:sz="4" w:space="0" w:color="auto"/>
              <w:left w:val="single" w:sz="4" w:space="0" w:color="auto"/>
              <w:bottom w:val="single" w:sz="4" w:space="0" w:color="auto"/>
              <w:right w:val="single" w:sz="4" w:space="0" w:color="auto"/>
            </w:tcBorders>
          </w:tcPr>
          <w:p w14:paraId="5C4C2550" w14:textId="77777777" w:rsidR="00170836" w:rsidRPr="003035E5" w:rsidRDefault="00170836" w:rsidP="00AB19C9">
            <w:pPr>
              <w:widowControl/>
              <w:autoSpaceDE/>
              <w:autoSpaceDN/>
              <w:adjustRightInd/>
              <w:ind w:firstLine="0"/>
              <w:jc w:val="center"/>
            </w:pPr>
          </w:p>
        </w:tc>
      </w:tr>
      <w:tr w:rsidR="00170836" w:rsidRPr="003035E5" w14:paraId="7BC38712" w14:textId="77777777" w:rsidTr="007A0B4C">
        <w:trPr>
          <w:trHeight w:val="328"/>
          <w:jc w:val="center"/>
        </w:trPr>
        <w:tc>
          <w:tcPr>
            <w:tcW w:w="846" w:type="dxa"/>
            <w:tcBorders>
              <w:top w:val="single" w:sz="4" w:space="0" w:color="auto"/>
              <w:left w:val="single" w:sz="4" w:space="0" w:color="auto"/>
              <w:bottom w:val="single" w:sz="4" w:space="0" w:color="auto"/>
              <w:right w:val="single" w:sz="4" w:space="0" w:color="auto"/>
            </w:tcBorders>
          </w:tcPr>
          <w:p w14:paraId="6F99FD7D" w14:textId="77777777" w:rsidR="00170836" w:rsidRPr="003035E5" w:rsidRDefault="00170836" w:rsidP="00BB3774">
            <w:pPr>
              <w:widowControl/>
              <w:numPr>
                <w:ilvl w:val="1"/>
                <w:numId w:val="31"/>
              </w:numPr>
              <w:autoSpaceDE/>
              <w:autoSpaceDN/>
              <w:adjustRightInd/>
              <w:spacing w:line="240" w:lineRule="auto"/>
              <w:ind w:left="0" w:firstLine="0"/>
              <w:jc w:val="center"/>
            </w:pPr>
          </w:p>
        </w:tc>
        <w:tc>
          <w:tcPr>
            <w:tcW w:w="5440" w:type="dxa"/>
            <w:tcBorders>
              <w:top w:val="single" w:sz="4" w:space="0" w:color="auto"/>
              <w:left w:val="single" w:sz="4" w:space="0" w:color="auto"/>
              <w:bottom w:val="single" w:sz="4" w:space="0" w:color="auto"/>
              <w:right w:val="single" w:sz="4" w:space="0" w:color="auto"/>
            </w:tcBorders>
          </w:tcPr>
          <w:p w14:paraId="019E9DB9" w14:textId="77777777" w:rsidR="00170836" w:rsidRPr="003035E5" w:rsidRDefault="00170836" w:rsidP="00AB19C9">
            <w:pPr>
              <w:widowControl/>
              <w:autoSpaceDE/>
              <w:autoSpaceDN/>
              <w:adjustRightInd/>
              <w:ind w:firstLine="0"/>
              <w:jc w:val="left"/>
            </w:pPr>
            <w:r w:rsidRPr="003035E5">
              <w:t>ОКПО</w:t>
            </w:r>
          </w:p>
        </w:tc>
        <w:tc>
          <w:tcPr>
            <w:tcW w:w="3925" w:type="dxa"/>
            <w:tcBorders>
              <w:top w:val="single" w:sz="4" w:space="0" w:color="auto"/>
              <w:left w:val="single" w:sz="4" w:space="0" w:color="auto"/>
              <w:bottom w:val="single" w:sz="4" w:space="0" w:color="auto"/>
              <w:right w:val="single" w:sz="4" w:space="0" w:color="auto"/>
            </w:tcBorders>
          </w:tcPr>
          <w:p w14:paraId="3D1578AE" w14:textId="77777777" w:rsidR="00170836" w:rsidRPr="003035E5" w:rsidRDefault="00170836" w:rsidP="00AB19C9">
            <w:pPr>
              <w:widowControl/>
              <w:autoSpaceDE/>
              <w:autoSpaceDN/>
              <w:adjustRightInd/>
              <w:ind w:firstLine="0"/>
              <w:jc w:val="center"/>
            </w:pPr>
          </w:p>
        </w:tc>
      </w:tr>
    </w:tbl>
    <w:p w14:paraId="1721BD5F" w14:textId="77777777" w:rsidR="00170836" w:rsidRPr="003035E5" w:rsidRDefault="00170836" w:rsidP="00170836">
      <w:pPr>
        <w:widowControl/>
      </w:pPr>
      <w:r w:rsidRPr="003035E5">
        <w:t>Участник запроса котировок:</w:t>
      </w:r>
    </w:p>
    <w:p w14:paraId="046A947F" w14:textId="77777777" w:rsidR="00170836" w:rsidRPr="003035E5" w:rsidRDefault="00170836" w:rsidP="00170836">
      <w:pPr>
        <w:widowControl/>
      </w:pPr>
      <w:r w:rsidRPr="003035E5">
        <w:t>__________________________________________</w:t>
      </w:r>
      <w:r w:rsidRPr="003035E5">
        <w:tab/>
        <w:t xml:space="preserve">   /ФИО/</w:t>
      </w:r>
    </w:p>
    <w:p w14:paraId="07CF7B58" w14:textId="77777777" w:rsidR="00170836" w:rsidRPr="003035E5" w:rsidRDefault="00170836" w:rsidP="00170836">
      <w:pPr>
        <w:pStyle w:val="afffffffff2"/>
        <w:widowControl/>
        <w:ind w:left="0"/>
        <w:rPr>
          <w:i/>
          <w:sz w:val="20"/>
          <w:szCs w:val="20"/>
        </w:rPr>
      </w:pPr>
      <w:r w:rsidRPr="003035E5">
        <w:rPr>
          <w:i/>
          <w:sz w:val="20"/>
          <w:szCs w:val="20"/>
        </w:rPr>
        <w:t>Подпись руководителя (уполномоченного лица)</w:t>
      </w:r>
    </w:p>
    <w:p w14:paraId="3DBBA314" w14:textId="77777777" w:rsidR="00170836" w:rsidRPr="003035E5" w:rsidRDefault="00170836" w:rsidP="00170836">
      <w:pPr>
        <w:pStyle w:val="afffffffff2"/>
        <w:widowControl/>
        <w:ind w:left="0"/>
        <w:rPr>
          <w:i/>
          <w:sz w:val="20"/>
          <w:szCs w:val="20"/>
        </w:rPr>
      </w:pPr>
      <w:r w:rsidRPr="003035E5">
        <w:rPr>
          <w:i/>
          <w:sz w:val="20"/>
          <w:szCs w:val="20"/>
        </w:rPr>
        <w:t>участника запроса котировок/физического лица</w:t>
      </w:r>
    </w:p>
    <w:p w14:paraId="626C1460" w14:textId="77777777" w:rsidR="00170836" w:rsidRPr="003035E5" w:rsidRDefault="00170836" w:rsidP="00170836">
      <w:pPr>
        <w:widowControl/>
      </w:pPr>
      <w:r w:rsidRPr="003035E5">
        <w:t xml:space="preserve">            М.П</w:t>
      </w:r>
    </w:p>
    <w:p w14:paraId="6756861B" w14:textId="77777777" w:rsidR="00170836" w:rsidRPr="003035E5" w:rsidRDefault="00170836" w:rsidP="00170836">
      <w:pPr>
        <w:pStyle w:val="afffffffff2"/>
        <w:widowControl/>
        <w:ind w:left="0"/>
        <w:rPr>
          <w:i/>
          <w:sz w:val="20"/>
          <w:szCs w:val="20"/>
        </w:rPr>
      </w:pPr>
      <w:r w:rsidRPr="003035E5">
        <w:rPr>
          <w:i/>
          <w:sz w:val="20"/>
          <w:szCs w:val="20"/>
        </w:rPr>
        <w:t>(при наличии)</w:t>
      </w:r>
      <w:r w:rsidRPr="003035E5">
        <w:rPr>
          <w:i/>
          <w:sz w:val="20"/>
          <w:szCs w:val="20"/>
        </w:rPr>
        <w:br w:type="page"/>
      </w:r>
    </w:p>
    <w:p w14:paraId="403B8271" w14:textId="60270D23" w:rsidR="00BE647C" w:rsidRPr="003035E5" w:rsidRDefault="00BE647C" w:rsidP="00951B29">
      <w:pPr>
        <w:widowControl/>
        <w:spacing w:line="240" w:lineRule="auto"/>
        <w:ind w:left="5954" w:firstLine="0"/>
      </w:pPr>
      <w:r w:rsidRPr="003035E5">
        <w:lastRenderedPageBreak/>
        <w:t xml:space="preserve">Приложение № </w:t>
      </w:r>
      <w:r w:rsidR="00EA1DD2">
        <w:t>3</w:t>
      </w:r>
    </w:p>
    <w:p w14:paraId="4607F3D4" w14:textId="77777777" w:rsidR="00BE647C" w:rsidRPr="003035E5" w:rsidRDefault="00BE647C" w:rsidP="00951B29">
      <w:pPr>
        <w:widowControl/>
        <w:spacing w:line="240" w:lineRule="auto"/>
        <w:ind w:left="5954" w:firstLine="0"/>
        <w:jc w:val="center"/>
      </w:pPr>
      <w:r w:rsidRPr="003035E5">
        <w:t>к заявке на участие в запросе котировок</w:t>
      </w:r>
    </w:p>
    <w:p w14:paraId="3A21F07F" w14:textId="77777777" w:rsidR="00BE647C" w:rsidRPr="003035E5" w:rsidRDefault="00BE647C" w:rsidP="00951B29">
      <w:pPr>
        <w:widowControl/>
        <w:spacing w:line="240" w:lineRule="auto"/>
        <w:ind w:left="5954" w:firstLine="0"/>
      </w:pPr>
      <w:r w:rsidRPr="003035E5">
        <w:t>от «___» _________ 20__г.</w:t>
      </w:r>
    </w:p>
    <w:p w14:paraId="09171BAB" w14:textId="77777777" w:rsidR="00170836" w:rsidRPr="003035E5" w:rsidRDefault="00170836" w:rsidP="00951B29">
      <w:pPr>
        <w:widowControl/>
        <w:tabs>
          <w:tab w:val="num" w:pos="0"/>
        </w:tabs>
        <w:autoSpaceDE/>
        <w:autoSpaceDN/>
        <w:adjustRightInd/>
        <w:ind w:left="5954" w:firstLine="0"/>
        <w:jc w:val="center"/>
        <w:rPr>
          <w:b/>
        </w:rPr>
      </w:pPr>
    </w:p>
    <w:p w14:paraId="4355C6EF" w14:textId="77777777" w:rsidR="00170836" w:rsidRDefault="00170836" w:rsidP="00CD3623">
      <w:pPr>
        <w:jc w:val="center"/>
        <w:rPr>
          <w:b/>
          <w:bCs/>
        </w:rPr>
      </w:pPr>
    </w:p>
    <w:p w14:paraId="7583FF98" w14:textId="77777777" w:rsidR="0090539F" w:rsidRPr="00C82149" w:rsidRDefault="0090539F" w:rsidP="0090539F">
      <w:pPr>
        <w:jc w:val="center"/>
        <w:rPr>
          <w:b/>
          <w:bCs/>
          <w:sz w:val="24"/>
          <w:szCs w:val="24"/>
        </w:rPr>
      </w:pPr>
      <w:r w:rsidRPr="00C82149">
        <w:rPr>
          <w:b/>
          <w:bCs/>
          <w:sz w:val="24"/>
          <w:szCs w:val="24"/>
        </w:rPr>
        <w:t>Декларация</w:t>
      </w:r>
      <w:r w:rsidRPr="00C82149">
        <w:rPr>
          <w:b/>
          <w:bCs/>
          <w:color w:val="FF0000"/>
          <w:sz w:val="24"/>
          <w:szCs w:val="24"/>
        </w:rPr>
        <w:t>*</w:t>
      </w:r>
    </w:p>
    <w:p w14:paraId="63F16C84" w14:textId="240064D2" w:rsidR="0090539F" w:rsidRPr="00C82149" w:rsidRDefault="0090539F" w:rsidP="0090539F">
      <w:pPr>
        <w:jc w:val="center"/>
        <w:rPr>
          <w:b/>
          <w:bCs/>
          <w:sz w:val="24"/>
          <w:szCs w:val="24"/>
        </w:rPr>
      </w:pPr>
      <w:r w:rsidRPr="00C82149">
        <w:rPr>
          <w:b/>
          <w:bCs/>
          <w:sz w:val="24"/>
          <w:szCs w:val="24"/>
        </w:rPr>
        <w:t>о соответствии участника запроса котировок в электронной форме критериям отнесения</w:t>
      </w:r>
      <w:r w:rsidR="006D2ECE">
        <w:rPr>
          <w:b/>
          <w:bCs/>
          <w:sz w:val="24"/>
          <w:szCs w:val="24"/>
        </w:rPr>
        <w:t xml:space="preserve"> </w:t>
      </w:r>
      <w:r w:rsidRPr="00C82149">
        <w:rPr>
          <w:b/>
          <w:bCs/>
          <w:sz w:val="24"/>
          <w:szCs w:val="24"/>
        </w:rPr>
        <w:t>к субъектам малого и среднего предпринимательства</w:t>
      </w:r>
    </w:p>
    <w:p w14:paraId="3FDCFF5C" w14:textId="77777777" w:rsidR="0090539F" w:rsidRPr="003035E5" w:rsidRDefault="0090539F" w:rsidP="0090539F">
      <w:pPr>
        <w:rPr>
          <w:i/>
          <w:sz w:val="16"/>
          <w:szCs w:val="16"/>
          <w:lang w:eastAsia="en-US"/>
        </w:rPr>
      </w:pPr>
    </w:p>
    <w:p w14:paraId="1C3D4C7C" w14:textId="77777777" w:rsidR="0090539F" w:rsidRPr="00F606F3" w:rsidRDefault="0090539F" w:rsidP="0090539F">
      <w:pPr>
        <w:rPr>
          <w:i/>
          <w:sz w:val="24"/>
          <w:szCs w:val="24"/>
          <w:lang w:eastAsia="en-US"/>
        </w:rPr>
      </w:pPr>
    </w:p>
    <w:p w14:paraId="3AA18368" w14:textId="77777777" w:rsidR="0090539F" w:rsidRPr="0005397D" w:rsidRDefault="0090539F" w:rsidP="0090539F">
      <w:pPr>
        <w:spacing w:line="240" w:lineRule="auto"/>
        <w:ind w:firstLine="567"/>
        <w:rPr>
          <w:sz w:val="24"/>
          <w:szCs w:val="24"/>
        </w:rPr>
      </w:pPr>
      <w:r w:rsidRPr="0005397D">
        <w:rPr>
          <w:sz w:val="24"/>
          <w:szCs w:val="24"/>
        </w:rPr>
        <w:t xml:space="preserve">Подтверждаем, что </w:t>
      </w:r>
    </w:p>
    <w:p w14:paraId="613AF3BD" w14:textId="77777777" w:rsidR="0090539F" w:rsidRPr="0005397D" w:rsidRDefault="0090539F" w:rsidP="0090539F">
      <w:pPr>
        <w:pBdr>
          <w:top w:val="single" w:sz="4" w:space="1" w:color="auto"/>
        </w:pBdr>
        <w:spacing w:after="120" w:line="240" w:lineRule="auto"/>
        <w:ind w:left="2637"/>
        <w:jc w:val="center"/>
        <w:rPr>
          <w:i/>
          <w:sz w:val="20"/>
          <w:szCs w:val="20"/>
        </w:rPr>
      </w:pPr>
      <w:r w:rsidRPr="0005397D">
        <w:rPr>
          <w:i/>
          <w:sz w:val="20"/>
          <w:szCs w:val="20"/>
        </w:rPr>
        <w:t>(наименование участника закупки, Ф.И.О. физического лица)</w:t>
      </w:r>
    </w:p>
    <w:p w14:paraId="2DA57406" w14:textId="77777777" w:rsidR="0090539F" w:rsidRPr="0005397D" w:rsidRDefault="0090539F" w:rsidP="0090539F">
      <w:pPr>
        <w:spacing w:line="240" w:lineRule="auto"/>
        <w:rPr>
          <w:sz w:val="24"/>
          <w:szCs w:val="24"/>
        </w:rPr>
      </w:pPr>
      <w:r w:rsidRPr="0005397D">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субъектам </w:t>
      </w:r>
    </w:p>
    <w:p w14:paraId="3F60E644" w14:textId="77777777" w:rsidR="0090539F" w:rsidRPr="0005397D" w:rsidRDefault="0090539F" w:rsidP="0090539F">
      <w:pPr>
        <w:pBdr>
          <w:top w:val="single" w:sz="4" w:space="1" w:color="auto"/>
        </w:pBdr>
        <w:spacing w:after="120" w:line="240" w:lineRule="auto"/>
        <w:ind w:left="2665"/>
        <w:jc w:val="center"/>
        <w:rPr>
          <w:i/>
          <w:sz w:val="20"/>
          <w:szCs w:val="20"/>
        </w:rPr>
      </w:pPr>
      <w:r w:rsidRPr="0005397D">
        <w:rPr>
          <w:i/>
          <w:sz w:val="20"/>
          <w:szCs w:val="20"/>
        </w:rPr>
        <w:t>(указывается субъект малого или среднего предпринимательства</w:t>
      </w:r>
      <w:r w:rsidRPr="0005397D">
        <w:rPr>
          <w:i/>
          <w:sz w:val="20"/>
          <w:szCs w:val="20"/>
        </w:rPr>
        <w:br/>
        <w:t>в зависимости от критериев отнесения)</w:t>
      </w:r>
    </w:p>
    <w:p w14:paraId="036EA19D" w14:textId="77777777" w:rsidR="0090539F" w:rsidRPr="0005397D" w:rsidRDefault="0090539F" w:rsidP="0090539F">
      <w:pPr>
        <w:spacing w:line="240" w:lineRule="auto"/>
        <w:rPr>
          <w:sz w:val="24"/>
          <w:szCs w:val="24"/>
        </w:rPr>
      </w:pPr>
      <w:r w:rsidRPr="0005397D">
        <w:rPr>
          <w:sz w:val="24"/>
          <w:szCs w:val="24"/>
        </w:rPr>
        <w:t>предпринимательства, и сообщает следующую информацию:</w:t>
      </w:r>
    </w:p>
    <w:p w14:paraId="463AAE85" w14:textId="77777777" w:rsidR="0090539F" w:rsidRPr="0005397D" w:rsidRDefault="0090539F" w:rsidP="0090539F">
      <w:pPr>
        <w:spacing w:line="240" w:lineRule="auto"/>
        <w:ind w:firstLine="0"/>
        <w:jc w:val="left"/>
        <w:rPr>
          <w:sz w:val="24"/>
          <w:szCs w:val="24"/>
        </w:rPr>
      </w:pPr>
      <w:r w:rsidRPr="0005397D">
        <w:rPr>
          <w:sz w:val="24"/>
          <w:szCs w:val="24"/>
        </w:rPr>
        <w:t xml:space="preserve">1. Адрес местонахождения (юридический адрес): </w:t>
      </w:r>
    </w:p>
    <w:p w14:paraId="5445FDC8" w14:textId="77777777" w:rsidR="0090539F" w:rsidRPr="0005397D" w:rsidRDefault="0090539F" w:rsidP="0090539F">
      <w:pPr>
        <w:pBdr>
          <w:top w:val="single" w:sz="4" w:space="1" w:color="auto"/>
        </w:pBdr>
        <w:spacing w:line="240" w:lineRule="auto"/>
        <w:ind w:firstLine="0"/>
        <w:jc w:val="left"/>
        <w:rPr>
          <w:sz w:val="24"/>
          <w:szCs w:val="24"/>
        </w:rPr>
      </w:pPr>
    </w:p>
    <w:p w14:paraId="1C25B6DA"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ab/>
        <w:t>.</w:t>
      </w:r>
    </w:p>
    <w:p w14:paraId="6DE490D3" w14:textId="77777777" w:rsidR="0090539F" w:rsidRPr="0005397D" w:rsidRDefault="0090539F" w:rsidP="0090539F">
      <w:pPr>
        <w:pBdr>
          <w:top w:val="single" w:sz="4" w:space="1" w:color="auto"/>
        </w:pBdr>
        <w:spacing w:line="240" w:lineRule="auto"/>
        <w:ind w:right="113" w:firstLine="0"/>
        <w:jc w:val="left"/>
        <w:rPr>
          <w:sz w:val="24"/>
          <w:szCs w:val="24"/>
        </w:rPr>
      </w:pPr>
    </w:p>
    <w:p w14:paraId="7494E15D"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2.</w:t>
      </w:r>
      <w:r w:rsidRPr="0005397D">
        <w:rPr>
          <w:sz w:val="24"/>
          <w:szCs w:val="24"/>
          <w:lang w:val="en-US"/>
        </w:rPr>
        <w:t> </w:t>
      </w:r>
      <w:r w:rsidRPr="0005397D">
        <w:rPr>
          <w:sz w:val="24"/>
          <w:szCs w:val="24"/>
        </w:rPr>
        <w:t xml:space="preserve">ИНН/КПП: </w:t>
      </w:r>
      <w:r w:rsidRPr="0005397D">
        <w:rPr>
          <w:sz w:val="24"/>
          <w:szCs w:val="24"/>
        </w:rPr>
        <w:tab/>
        <w:t>.</w:t>
      </w:r>
    </w:p>
    <w:p w14:paraId="0E96B096" w14:textId="77777777" w:rsidR="0090539F" w:rsidRPr="0005397D" w:rsidRDefault="0090539F" w:rsidP="0090539F">
      <w:pPr>
        <w:pBdr>
          <w:top w:val="single" w:sz="4" w:space="1" w:color="auto"/>
        </w:pBdr>
        <w:spacing w:line="240" w:lineRule="auto"/>
        <w:ind w:right="113" w:firstLine="0"/>
        <w:jc w:val="center"/>
        <w:rPr>
          <w:i/>
          <w:sz w:val="20"/>
          <w:szCs w:val="20"/>
        </w:rPr>
      </w:pPr>
      <w:r w:rsidRPr="0005397D">
        <w:rPr>
          <w:i/>
          <w:sz w:val="20"/>
          <w:szCs w:val="20"/>
        </w:rPr>
        <w:t>(№, сведения о дате выдачи документа и выдавшем его органе)</w:t>
      </w:r>
    </w:p>
    <w:p w14:paraId="46013173"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 xml:space="preserve">3. ОГРН: </w:t>
      </w:r>
      <w:r w:rsidRPr="0005397D">
        <w:rPr>
          <w:sz w:val="24"/>
          <w:szCs w:val="24"/>
        </w:rPr>
        <w:tab/>
        <w:t>.</w:t>
      </w:r>
    </w:p>
    <w:p w14:paraId="36D2E324" w14:textId="77777777" w:rsidR="0090539F" w:rsidRPr="0005397D" w:rsidRDefault="0090539F" w:rsidP="0090539F">
      <w:pPr>
        <w:pBdr>
          <w:top w:val="single" w:sz="4" w:space="1" w:color="auto"/>
        </w:pBdr>
        <w:spacing w:line="240" w:lineRule="auto"/>
        <w:ind w:right="113" w:firstLine="0"/>
        <w:jc w:val="left"/>
        <w:rPr>
          <w:sz w:val="24"/>
          <w:szCs w:val="24"/>
        </w:rPr>
      </w:pPr>
    </w:p>
    <w:p w14:paraId="5360B82A" w14:textId="77777777" w:rsidR="0090539F" w:rsidRPr="0005397D" w:rsidRDefault="0090539F" w:rsidP="00FD040A">
      <w:pPr>
        <w:tabs>
          <w:tab w:val="right" w:pos="9923"/>
        </w:tabs>
        <w:spacing w:line="240" w:lineRule="auto"/>
        <w:ind w:firstLine="0"/>
        <w:rPr>
          <w:sz w:val="24"/>
          <w:szCs w:val="24"/>
        </w:rPr>
      </w:pPr>
      <w:r w:rsidRPr="0005397D">
        <w:rPr>
          <w:sz w:val="24"/>
          <w:szCs w:val="24"/>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4786"/>
        <w:gridCol w:w="1418"/>
        <w:gridCol w:w="1417"/>
        <w:gridCol w:w="1276"/>
      </w:tblGrid>
      <w:tr w:rsidR="0090539F" w:rsidRPr="000A7620" w14:paraId="7426149B" w14:textId="77777777" w:rsidTr="00AB19C9">
        <w:trPr>
          <w:cantSplit/>
          <w:tblHeader/>
        </w:trPr>
        <w:tc>
          <w:tcPr>
            <w:tcW w:w="879" w:type="dxa"/>
            <w:vAlign w:val="center"/>
          </w:tcPr>
          <w:p w14:paraId="4086062A" w14:textId="77777777" w:rsidR="0090539F" w:rsidRPr="000A7620" w:rsidRDefault="0090539F" w:rsidP="00AB19C9">
            <w:pPr>
              <w:spacing w:line="240" w:lineRule="auto"/>
              <w:ind w:firstLine="0"/>
              <w:jc w:val="center"/>
              <w:rPr>
                <w:b/>
              </w:rPr>
            </w:pPr>
            <w:r w:rsidRPr="000A7620">
              <w:rPr>
                <w:b/>
              </w:rPr>
              <w:t>№ п/п</w:t>
            </w:r>
          </w:p>
        </w:tc>
        <w:tc>
          <w:tcPr>
            <w:tcW w:w="4786" w:type="dxa"/>
            <w:vAlign w:val="center"/>
          </w:tcPr>
          <w:p w14:paraId="70A74A1A" w14:textId="77777777" w:rsidR="0090539F" w:rsidRPr="000A7620" w:rsidRDefault="0090539F" w:rsidP="00AB19C9">
            <w:pPr>
              <w:spacing w:line="240" w:lineRule="auto"/>
              <w:ind w:left="117" w:hanging="3"/>
              <w:jc w:val="center"/>
              <w:rPr>
                <w:b/>
              </w:rPr>
            </w:pPr>
            <w:r w:rsidRPr="000A7620">
              <w:rPr>
                <w:b/>
              </w:rPr>
              <w:t>Наименование сведений</w:t>
            </w:r>
          </w:p>
        </w:tc>
        <w:tc>
          <w:tcPr>
            <w:tcW w:w="1418" w:type="dxa"/>
            <w:vAlign w:val="center"/>
          </w:tcPr>
          <w:p w14:paraId="5CD2C746" w14:textId="77777777" w:rsidR="0090539F" w:rsidRPr="000A7620" w:rsidRDefault="0090539F" w:rsidP="00AB19C9">
            <w:pPr>
              <w:spacing w:line="240" w:lineRule="auto"/>
              <w:ind w:firstLine="0"/>
              <w:jc w:val="center"/>
              <w:rPr>
                <w:b/>
              </w:rPr>
            </w:pPr>
            <w:r w:rsidRPr="000A7620">
              <w:rPr>
                <w:b/>
              </w:rPr>
              <w:t>Малые предприятия</w:t>
            </w:r>
          </w:p>
        </w:tc>
        <w:tc>
          <w:tcPr>
            <w:tcW w:w="1417" w:type="dxa"/>
            <w:vAlign w:val="center"/>
          </w:tcPr>
          <w:p w14:paraId="1D339DC7" w14:textId="77777777" w:rsidR="0090539F" w:rsidRPr="000A7620" w:rsidRDefault="0090539F" w:rsidP="00AB19C9">
            <w:pPr>
              <w:spacing w:line="240" w:lineRule="auto"/>
              <w:ind w:firstLine="0"/>
              <w:jc w:val="center"/>
              <w:rPr>
                <w:b/>
              </w:rPr>
            </w:pPr>
            <w:r w:rsidRPr="000A7620">
              <w:rPr>
                <w:b/>
              </w:rPr>
              <w:t>Средние предприятия</w:t>
            </w:r>
          </w:p>
        </w:tc>
        <w:tc>
          <w:tcPr>
            <w:tcW w:w="1276" w:type="dxa"/>
            <w:vAlign w:val="center"/>
          </w:tcPr>
          <w:p w14:paraId="60388A7F" w14:textId="77777777" w:rsidR="0090539F" w:rsidRPr="000A7620" w:rsidRDefault="0090539F" w:rsidP="00AB19C9">
            <w:pPr>
              <w:spacing w:line="240" w:lineRule="auto"/>
              <w:ind w:firstLine="0"/>
              <w:jc w:val="center"/>
              <w:rPr>
                <w:b/>
              </w:rPr>
            </w:pPr>
            <w:r w:rsidRPr="000A7620">
              <w:rPr>
                <w:b/>
              </w:rPr>
              <w:t>Показатель</w:t>
            </w:r>
          </w:p>
        </w:tc>
      </w:tr>
      <w:tr w:rsidR="0090539F" w:rsidRPr="000A7620" w14:paraId="6EF17E26" w14:textId="77777777" w:rsidTr="00AB19C9">
        <w:trPr>
          <w:cantSplit/>
          <w:tblHeader/>
        </w:trPr>
        <w:tc>
          <w:tcPr>
            <w:tcW w:w="879" w:type="dxa"/>
          </w:tcPr>
          <w:p w14:paraId="73F182C7" w14:textId="77777777" w:rsidR="0090539F" w:rsidRPr="000A7620" w:rsidRDefault="0090539F" w:rsidP="00AB19C9">
            <w:pPr>
              <w:spacing w:line="240" w:lineRule="auto"/>
              <w:ind w:firstLine="0"/>
              <w:jc w:val="center"/>
              <w:rPr>
                <w:i/>
                <w:sz w:val="20"/>
                <w:szCs w:val="20"/>
              </w:rPr>
            </w:pPr>
            <w:r w:rsidRPr="000A7620">
              <w:rPr>
                <w:i/>
                <w:sz w:val="20"/>
                <w:szCs w:val="20"/>
              </w:rPr>
              <w:t xml:space="preserve">1 </w:t>
            </w:r>
          </w:p>
        </w:tc>
        <w:tc>
          <w:tcPr>
            <w:tcW w:w="4786" w:type="dxa"/>
          </w:tcPr>
          <w:p w14:paraId="133311E5" w14:textId="77777777" w:rsidR="0090539F" w:rsidRPr="000A7620" w:rsidRDefault="0090539F" w:rsidP="00AB19C9">
            <w:pPr>
              <w:spacing w:line="240" w:lineRule="auto"/>
              <w:ind w:left="117" w:hanging="3"/>
              <w:jc w:val="center"/>
              <w:rPr>
                <w:i/>
                <w:sz w:val="20"/>
                <w:szCs w:val="20"/>
              </w:rPr>
            </w:pPr>
            <w:r w:rsidRPr="000A7620">
              <w:rPr>
                <w:i/>
                <w:sz w:val="20"/>
                <w:szCs w:val="20"/>
              </w:rPr>
              <w:t>2</w:t>
            </w:r>
          </w:p>
        </w:tc>
        <w:tc>
          <w:tcPr>
            <w:tcW w:w="1418" w:type="dxa"/>
          </w:tcPr>
          <w:p w14:paraId="29422C93" w14:textId="77777777" w:rsidR="0090539F" w:rsidRPr="000A7620" w:rsidRDefault="0090539F" w:rsidP="00AB19C9">
            <w:pPr>
              <w:spacing w:line="240" w:lineRule="auto"/>
              <w:ind w:firstLine="0"/>
              <w:jc w:val="center"/>
              <w:rPr>
                <w:i/>
                <w:sz w:val="20"/>
                <w:szCs w:val="20"/>
              </w:rPr>
            </w:pPr>
            <w:r w:rsidRPr="000A7620">
              <w:rPr>
                <w:i/>
                <w:sz w:val="20"/>
                <w:szCs w:val="20"/>
              </w:rPr>
              <w:t>3</w:t>
            </w:r>
          </w:p>
        </w:tc>
        <w:tc>
          <w:tcPr>
            <w:tcW w:w="1417" w:type="dxa"/>
          </w:tcPr>
          <w:p w14:paraId="6AB4C796" w14:textId="77777777" w:rsidR="0090539F" w:rsidRPr="000A7620" w:rsidRDefault="0090539F" w:rsidP="00AB19C9">
            <w:pPr>
              <w:spacing w:line="240" w:lineRule="auto"/>
              <w:rPr>
                <w:i/>
                <w:sz w:val="20"/>
                <w:szCs w:val="20"/>
              </w:rPr>
            </w:pPr>
            <w:r w:rsidRPr="000A7620">
              <w:rPr>
                <w:i/>
                <w:sz w:val="20"/>
                <w:szCs w:val="20"/>
              </w:rPr>
              <w:t>4</w:t>
            </w:r>
          </w:p>
        </w:tc>
        <w:tc>
          <w:tcPr>
            <w:tcW w:w="1276" w:type="dxa"/>
          </w:tcPr>
          <w:p w14:paraId="3459AA92" w14:textId="77777777" w:rsidR="0090539F" w:rsidRPr="000A7620" w:rsidRDefault="0090539F" w:rsidP="00AB19C9">
            <w:pPr>
              <w:spacing w:line="240" w:lineRule="auto"/>
              <w:ind w:firstLine="0"/>
              <w:jc w:val="center"/>
              <w:rPr>
                <w:i/>
                <w:sz w:val="20"/>
                <w:szCs w:val="20"/>
              </w:rPr>
            </w:pPr>
            <w:r w:rsidRPr="000A7620">
              <w:rPr>
                <w:i/>
                <w:sz w:val="20"/>
                <w:szCs w:val="20"/>
              </w:rPr>
              <w:t>5</w:t>
            </w:r>
          </w:p>
        </w:tc>
      </w:tr>
      <w:tr w:rsidR="0090539F" w:rsidRPr="0005397D" w14:paraId="3EA68EEB" w14:textId="77777777" w:rsidTr="00AB19C9">
        <w:trPr>
          <w:cantSplit/>
        </w:trPr>
        <w:tc>
          <w:tcPr>
            <w:tcW w:w="879" w:type="dxa"/>
          </w:tcPr>
          <w:p w14:paraId="41817336" w14:textId="77777777" w:rsidR="0090539F" w:rsidRPr="0005397D" w:rsidRDefault="0090539F" w:rsidP="00AB19C9">
            <w:pPr>
              <w:spacing w:line="240" w:lineRule="auto"/>
              <w:ind w:firstLine="0"/>
              <w:jc w:val="center"/>
              <w:rPr>
                <w:sz w:val="24"/>
                <w:szCs w:val="24"/>
              </w:rPr>
            </w:pPr>
            <w:r w:rsidRPr="0005397D">
              <w:rPr>
                <w:sz w:val="24"/>
                <w:szCs w:val="24"/>
              </w:rPr>
              <w:t>1</w:t>
            </w:r>
          </w:p>
        </w:tc>
        <w:tc>
          <w:tcPr>
            <w:tcW w:w="4786" w:type="dxa"/>
          </w:tcPr>
          <w:p w14:paraId="1E2DBEC1"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14:paraId="5BFBA750" w14:textId="77777777" w:rsidR="0090539F" w:rsidRPr="0005397D" w:rsidRDefault="0090539F" w:rsidP="00AB19C9">
            <w:pPr>
              <w:spacing w:line="240" w:lineRule="auto"/>
              <w:ind w:firstLine="0"/>
              <w:jc w:val="center"/>
              <w:rPr>
                <w:sz w:val="24"/>
                <w:szCs w:val="24"/>
              </w:rPr>
            </w:pPr>
            <w:r w:rsidRPr="0005397D">
              <w:rPr>
                <w:sz w:val="24"/>
                <w:szCs w:val="24"/>
              </w:rPr>
              <w:t>не более 25</w:t>
            </w:r>
          </w:p>
        </w:tc>
        <w:tc>
          <w:tcPr>
            <w:tcW w:w="1276" w:type="dxa"/>
          </w:tcPr>
          <w:p w14:paraId="604E808D"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4696E506" w14:textId="77777777" w:rsidTr="00AB19C9">
        <w:trPr>
          <w:cantSplit/>
        </w:trPr>
        <w:tc>
          <w:tcPr>
            <w:tcW w:w="879" w:type="dxa"/>
          </w:tcPr>
          <w:p w14:paraId="16C5A437" w14:textId="77777777" w:rsidR="0090539F" w:rsidRPr="0005397D" w:rsidRDefault="0090539F" w:rsidP="00AB19C9">
            <w:pPr>
              <w:spacing w:line="240" w:lineRule="auto"/>
              <w:ind w:firstLine="0"/>
              <w:jc w:val="center"/>
              <w:rPr>
                <w:sz w:val="24"/>
                <w:szCs w:val="24"/>
              </w:rPr>
            </w:pPr>
            <w:r w:rsidRPr="0005397D">
              <w:rPr>
                <w:sz w:val="24"/>
                <w:szCs w:val="24"/>
              </w:rPr>
              <w:t>2</w:t>
            </w:r>
          </w:p>
        </w:tc>
        <w:tc>
          <w:tcPr>
            <w:tcW w:w="4786" w:type="dxa"/>
          </w:tcPr>
          <w:p w14:paraId="37399977"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2835" w:type="dxa"/>
            <w:gridSpan w:val="2"/>
          </w:tcPr>
          <w:p w14:paraId="37C128A6" w14:textId="77777777" w:rsidR="0090539F" w:rsidRPr="0005397D" w:rsidRDefault="0090539F" w:rsidP="00AB19C9">
            <w:pPr>
              <w:spacing w:line="240" w:lineRule="auto"/>
              <w:ind w:firstLine="0"/>
              <w:jc w:val="center"/>
              <w:rPr>
                <w:sz w:val="24"/>
                <w:szCs w:val="24"/>
              </w:rPr>
            </w:pPr>
            <w:r w:rsidRPr="0005397D">
              <w:rPr>
                <w:sz w:val="24"/>
                <w:szCs w:val="24"/>
              </w:rPr>
              <w:t>не более 49</w:t>
            </w:r>
          </w:p>
        </w:tc>
        <w:tc>
          <w:tcPr>
            <w:tcW w:w="1276" w:type="dxa"/>
          </w:tcPr>
          <w:p w14:paraId="0841278C"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62B09578" w14:textId="77777777" w:rsidTr="00AB19C9">
        <w:trPr>
          <w:cantSplit/>
        </w:trPr>
        <w:tc>
          <w:tcPr>
            <w:tcW w:w="879" w:type="dxa"/>
          </w:tcPr>
          <w:p w14:paraId="25DCF5BE" w14:textId="77777777" w:rsidR="0090539F" w:rsidRPr="0005397D" w:rsidRDefault="0090539F" w:rsidP="00AB19C9">
            <w:pPr>
              <w:spacing w:line="240" w:lineRule="auto"/>
              <w:ind w:firstLine="0"/>
              <w:jc w:val="center"/>
              <w:rPr>
                <w:sz w:val="24"/>
                <w:szCs w:val="24"/>
              </w:rPr>
            </w:pPr>
            <w:r w:rsidRPr="0005397D">
              <w:rPr>
                <w:sz w:val="24"/>
                <w:szCs w:val="24"/>
              </w:rPr>
              <w:lastRenderedPageBreak/>
              <w:t>3</w:t>
            </w:r>
          </w:p>
        </w:tc>
        <w:tc>
          <w:tcPr>
            <w:tcW w:w="4786" w:type="dxa"/>
          </w:tcPr>
          <w:p w14:paraId="28CC3658" w14:textId="77777777" w:rsidR="0090539F" w:rsidRPr="0005397D" w:rsidRDefault="0090539F" w:rsidP="00AB19C9">
            <w:pPr>
              <w:spacing w:line="240" w:lineRule="auto"/>
              <w:ind w:left="117" w:right="119" w:hanging="3"/>
              <w:jc w:val="left"/>
              <w:rPr>
                <w:sz w:val="24"/>
                <w:szCs w:val="24"/>
              </w:rPr>
            </w:pPr>
            <w:r w:rsidRPr="0005397D">
              <w:rPr>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111" w:type="dxa"/>
            <w:gridSpan w:val="3"/>
          </w:tcPr>
          <w:p w14:paraId="3D4D89E9"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6BCC0BF8" w14:textId="77777777" w:rsidTr="00AB19C9">
        <w:trPr>
          <w:cantSplit/>
        </w:trPr>
        <w:tc>
          <w:tcPr>
            <w:tcW w:w="879" w:type="dxa"/>
          </w:tcPr>
          <w:p w14:paraId="2B631707" w14:textId="77777777" w:rsidR="0090539F" w:rsidRPr="0005397D" w:rsidRDefault="0090539F" w:rsidP="00AB19C9">
            <w:pPr>
              <w:spacing w:line="240" w:lineRule="auto"/>
              <w:ind w:firstLine="0"/>
              <w:jc w:val="center"/>
              <w:rPr>
                <w:sz w:val="24"/>
                <w:szCs w:val="24"/>
              </w:rPr>
            </w:pPr>
            <w:r w:rsidRPr="0005397D">
              <w:rPr>
                <w:sz w:val="24"/>
                <w:szCs w:val="24"/>
              </w:rPr>
              <w:t>4</w:t>
            </w:r>
          </w:p>
        </w:tc>
        <w:tc>
          <w:tcPr>
            <w:tcW w:w="4786" w:type="dxa"/>
          </w:tcPr>
          <w:p w14:paraId="137739BE" w14:textId="77777777" w:rsidR="0090539F" w:rsidRPr="0005397D" w:rsidRDefault="0090539F" w:rsidP="00AB19C9">
            <w:pPr>
              <w:spacing w:line="240" w:lineRule="auto"/>
              <w:ind w:left="117" w:right="119" w:hanging="3"/>
              <w:jc w:val="left"/>
              <w:rPr>
                <w:sz w:val="24"/>
                <w:szCs w:val="24"/>
              </w:rPr>
            </w:pPr>
            <w:r w:rsidRPr="0005397D">
              <w:rPr>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111" w:type="dxa"/>
            <w:gridSpan w:val="3"/>
          </w:tcPr>
          <w:p w14:paraId="5FEEEB77"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59CA4ED7" w14:textId="77777777" w:rsidTr="00AB19C9">
        <w:trPr>
          <w:cantSplit/>
        </w:trPr>
        <w:tc>
          <w:tcPr>
            <w:tcW w:w="879" w:type="dxa"/>
          </w:tcPr>
          <w:p w14:paraId="0DF41DD6" w14:textId="77777777" w:rsidR="0090539F" w:rsidRPr="0005397D" w:rsidRDefault="0090539F" w:rsidP="00AB19C9">
            <w:pPr>
              <w:spacing w:line="240" w:lineRule="auto"/>
              <w:ind w:firstLine="0"/>
              <w:jc w:val="center"/>
              <w:rPr>
                <w:sz w:val="24"/>
                <w:szCs w:val="24"/>
              </w:rPr>
            </w:pPr>
            <w:r w:rsidRPr="0005397D">
              <w:rPr>
                <w:sz w:val="24"/>
                <w:szCs w:val="24"/>
              </w:rPr>
              <w:t>5</w:t>
            </w:r>
          </w:p>
        </w:tc>
        <w:tc>
          <w:tcPr>
            <w:tcW w:w="4786" w:type="dxa"/>
          </w:tcPr>
          <w:p w14:paraId="69294E37" w14:textId="77777777" w:rsidR="0090539F" w:rsidRPr="0005397D" w:rsidRDefault="0090539F" w:rsidP="00AB19C9">
            <w:pPr>
              <w:spacing w:line="240" w:lineRule="auto"/>
              <w:ind w:left="117" w:right="119" w:hanging="3"/>
              <w:jc w:val="left"/>
              <w:rPr>
                <w:sz w:val="24"/>
                <w:szCs w:val="24"/>
              </w:rPr>
            </w:pPr>
            <w:r w:rsidRPr="0005397D">
              <w:rPr>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111" w:type="dxa"/>
            <w:gridSpan w:val="3"/>
          </w:tcPr>
          <w:p w14:paraId="70AA8C03"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46CD7BEB" w14:textId="77777777" w:rsidTr="00AB19C9">
        <w:trPr>
          <w:cantSplit/>
        </w:trPr>
        <w:tc>
          <w:tcPr>
            <w:tcW w:w="879" w:type="dxa"/>
          </w:tcPr>
          <w:p w14:paraId="413F82C5" w14:textId="77777777" w:rsidR="0090539F" w:rsidRPr="0005397D" w:rsidRDefault="0090539F" w:rsidP="00AB19C9">
            <w:pPr>
              <w:spacing w:line="240" w:lineRule="auto"/>
              <w:ind w:firstLine="0"/>
              <w:jc w:val="center"/>
              <w:rPr>
                <w:sz w:val="24"/>
                <w:szCs w:val="24"/>
              </w:rPr>
            </w:pPr>
            <w:r w:rsidRPr="0005397D">
              <w:rPr>
                <w:sz w:val="24"/>
                <w:szCs w:val="24"/>
              </w:rPr>
              <w:t>6</w:t>
            </w:r>
          </w:p>
        </w:tc>
        <w:tc>
          <w:tcPr>
            <w:tcW w:w="4786" w:type="dxa"/>
          </w:tcPr>
          <w:p w14:paraId="3C88924A" w14:textId="77777777" w:rsidR="0090539F" w:rsidRPr="0005397D" w:rsidRDefault="0090539F" w:rsidP="00AB19C9">
            <w:pPr>
              <w:spacing w:line="240" w:lineRule="auto"/>
              <w:ind w:left="117" w:right="119" w:hanging="3"/>
              <w:jc w:val="left"/>
              <w:rPr>
                <w:sz w:val="24"/>
                <w:szCs w:val="24"/>
              </w:rPr>
            </w:pPr>
            <w:r w:rsidRPr="0005397D">
              <w:rPr>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111" w:type="dxa"/>
            <w:gridSpan w:val="3"/>
          </w:tcPr>
          <w:p w14:paraId="5E60E8BD"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2411B81D" w14:textId="77777777" w:rsidTr="00AB19C9">
        <w:trPr>
          <w:cantSplit/>
          <w:trHeight w:val="654"/>
        </w:trPr>
        <w:tc>
          <w:tcPr>
            <w:tcW w:w="879" w:type="dxa"/>
            <w:vMerge w:val="restart"/>
          </w:tcPr>
          <w:p w14:paraId="5417B75E" w14:textId="77777777" w:rsidR="0090539F" w:rsidRPr="0005397D" w:rsidRDefault="0090539F" w:rsidP="00AB19C9">
            <w:pPr>
              <w:spacing w:line="240" w:lineRule="auto"/>
              <w:ind w:firstLine="0"/>
              <w:jc w:val="center"/>
              <w:rPr>
                <w:sz w:val="24"/>
                <w:szCs w:val="24"/>
              </w:rPr>
            </w:pPr>
            <w:r w:rsidRPr="0005397D">
              <w:rPr>
                <w:sz w:val="24"/>
                <w:szCs w:val="24"/>
              </w:rPr>
              <w:t>7</w:t>
            </w:r>
          </w:p>
        </w:tc>
        <w:tc>
          <w:tcPr>
            <w:tcW w:w="4786" w:type="dxa"/>
            <w:vMerge w:val="restart"/>
          </w:tcPr>
          <w:p w14:paraId="2CE2788D" w14:textId="77777777" w:rsidR="0090539F" w:rsidRPr="0005397D" w:rsidRDefault="0090539F" w:rsidP="00AB19C9">
            <w:pPr>
              <w:spacing w:line="240" w:lineRule="auto"/>
              <w:ind w:left="117" w:right="119" w:hanging="3"/>
              <w:jc w:val="left"/>
              <w:rPr>
                <w:sz w:val="24"/>
                <w:szCs w:val="24"/>
              </w:rPr>
            </w:pPr>
            <w:r w:rsidRPr="0005397D">
              <w:rPr>
                <w:sz w:val="24"/>
                <w:szCs w:val="24"/>
              </w:rPr>
              <w:t>Среднесписочная численность работников за предшествующий календарный год, человек</w:t>
            </w:r>
          </w:p>
        </w:tc>
        <w:tc>
          <w:tcPr>
            <w:tcW w:w="1418" w:type="dxa"/>
          </w:tcPr>
          <w:p w14:paraId="0737862E" w14:textId="77777777" w:rsidR="0090539F" w:rsidRPr="0005397D" w:rsidRDefault="0090539F" w:rsidP="00AB19C9">
            <w:pPr>
              <w:spacing w:line="240" w:lineRule="auto"/>
              <w:ind w:firstLine="0"/>
              <w:jc w:val="center"/>
              <w:rPr>
                <w:sz w:val="24"/>
                <w:szCs w:val="24"/>
              </w:rPr>
            </w:pPr>
            <w:r w:rsidRPr="0005397D">
              <w:rPr>
                <w:sz w:val="24"/>
                <w:szCs w:val="24"/>
              </w:rPr>
              <w:t>до 100 включительно</w:t>
            </w:r>
          </w:p>
        </w:tc>
        <w:tc>
          <w:tcPr>
            <w:tcW w:w="1417" w:type="dxa"/>
            <w:vMerge w:val="restart"/>
          </w:tcPr>
          <w:p w14:paraId="782334BA" w14:textId="77777777" w:rsidR="0090539F" w:rsidRPr="0005397D" w:rsidRDefault="0090539F" w:rsidP="00AB19C9">
            <w:pPr>
              <w:spacing w:line="240" w:lineRule="auto"/>
              <w:ind w:firstLine="0"/>
              <w:jc w:val="center"/>
              <w:rPr>
                <w:sz w:val="24"/>
                <w:szCs w:val="24"/>
              </w:rPr>
            </w:pPr>
            <w:r w:rsidRPr="0005397D">
              <w:rPr>
                <w:sz w:val="24"/>
                <w:szCs w:val="24"/>
              </w:rPr>
              <w:t>от 101 до 250 включительн</w:t>
            </w:r>
            <w:r w:rsidRPr="0005397D">
              <w:rPr>
                <w:sz w:val="24"/>
                <w:szCs w:val="24"/>
              </w:rPr>
              <w:lastRenderedPageBreak/>
              <w:t>о</w:t>
            </w:r>
          </w:p>
        </w:tc>
        <w:tc>
          <w:tcPr>
            <w:tcW w:w="1276" w:type="dxa"/>
            <w:vMerge w:val="restart"/>
          </w:tcPr>
          <w:p w14:paraId="79AAAF3D" w14:textId="77777777" w:rsidR="0090539F" w:rsidRPr="0005397D" w:rsidRDefault="0090539F" w:rsidP="00AB19C9">
            <w:pPr>
              <w:spacing w:line="240" w:lineRule="auto"/>
              <w:ind w:firstLine="0"/>
              <w:jc w:val="center"/>
              <w:rPr>
                <w:sz w:val="24"/>
                <w:szCs w:val="24"/>
              </w:rPr>
            </w:pPr>
            <w:r w:rsidRPr="0005397D">
              <w:rPr>
                <w:sz w:val="24"/>
                <w:szCs w:val="24"/>
              </w:rPr>
              <w:lastRenderedPageBreak/>
              <w:t xml:space="preserve">указывается количество </w:t>
            </w:r>
            <w:r w:rsidRPr="0005397D">
              <w:rPr>
                <w:sz w:val="24"/>
                <w:szCs w:val="24"/>
              </w:rPr>
              <w:lastRenderedPageBreak/>
              <w:t>человек</w:t>
            </w:r>
            <w:r w:rsidRPr="0005397D">
              <w:rPr>
                <w:sz w:val="24"/>
                <w:szCs w:val="24"/>
              </w:rPr>
              <w:br/>
              <w:t>(за предшест</w:t>
            </w:r>
            <w:r w:rsidRPr="0005397D">
              <w:rPr>
                <w:sz w:val="24"/>
                <w:szCs w:val="24"/>
              </w:rPr>
              <w:softHyphen/>
              <w:t>вующий календарный год)</w:t>
            </w:r>
          </w:p>
        </w:tc>
      </w:tr>
      <w:tr w:rsidR="0090539F" w:rsidRPr="0005397D" w14:paraId="0D160486" w14:textId="77777777" w:rsidTr="00AB19C9">
        <w:trPr>
          <w:cantSplit/>
        </w:trPr>
        <w:tc>
          <w:tcPr>
            <w:tcW w:w="879" w:type="dxa"/>
            <w:vMerge/>
          </w:tcPr>
          <w:p w14:paraId="56D0FB3D" w14:textId="77777777" w:rsidR="0090539F" w:rsidRPr="0005397D" w:rsidRDefault="0090539F" w:rsidP="00AB19C9">
            <w:pPr>
              <w:spacing w:line="240" w:lineRule="auto"/>
              <w:ind w:firstLine="0"/>
              <w:jc w:val="center"/>
              <w:rPr>
                <w:sz w:val="24"/>
                <w:szCs w:val="24"/>
              </w:rPr>
            </w:pPr>
          </w:p>
        </w:tc>
        <w:tc>
          <w:tcPr>
            <w:tcW w:w="4786" w:type="dxa"/>
            <w:vMerge/>
          </w:tcPr>
          <w:p w14:paraId="2A4330AC" w14:textId="77777777" w:rsidR="0090539F" w:rsidRPr="0005397D" w:rsidRDefault="0090539F" w:rsidP="00AB19C9">
            <w:pPr>
              <w:spacing w:line="240" w:lineRule="auto"/>
              <w:ind w:left="117" w:right="119" w:hanging="3"/>
              <w:rPr>
                <w:sz w:val="24"/>
                <w:szCs w:val="24"/>
              </w:rPr>
            </w:pPr>
          </w:p>
        </w:tc>
        <w:tc>
          <w:tcPr>
            <w:tcW w:w="1418" w:type="dxa"/>
          </w:tcPr>
          <w:p w14:paraId="6EAF0455" w14:textId="77777777" w:rsidR="0090539F" w:rsidRPr="0005397D" w:rsidRDefault="0090539F" w:rsidP="00AB19C9">
            <w:pPr>
              <w:spacing w:line="240" w:lineRule="auto"/>
              <w:ind w:firstLine="0"/>
              <w:jc w:val="center"/>
              <w:rPr>
                <w:sz w:val="24"/>
                <w:szCs w:val="24"/>
              </w:rPr>
            </w:pPr>
            <w:r w:rsidRPr="0005397D">
              <w:rPr>
                <w:sz w:val="24"/>
                <w:szCs w:val="24"/>
              </w:rPr>
              <w:t>до 15 – микропред</w:t>
            </w:r>
            <w:r w:rsidRPr="0005397D">
              <w:rPr>
                <w:sz w:val="24"/>
                <w:szCs w:val="24"/>
              </w:rPr>
              <w:softHyphen/>
              <w:t>приятие</w:t>
            </w:r>
          </w:p>
        </w:tc>
        <w:tc>
          <w:tcPr>
            <w:tcW w:w="1417" w:type="dxa"/>
            <w:vMerge/>
          </w:tcPr>
          <w:p w14:paraId="4B462684" w14:textId="77777777" w:rsidR="0090539F" w:rsidRPr="0005397D" w:rsidRDefault="0090539F" w:rsidP="00AB19C9">
            <w:pPr>
              <w:spacing w:line="240" w:lineRule="auto"/>
              <w:ind w:firstLine="0"/>
              <w:rPr>
                <w:sz w:val="24"/>
                <w:szCs w:val="24"/>
              </w:rPr>
            </w:pPr>
          </w:p>
        </w:tc>
        <w:tc>
          <w:tcPr>
            <w:tcW w:w="1276" w:type="dxa"/>
            <w:vMerge/>
          </w:tcPr>
          <w:p w14:paraId="5D4076AF" w14:textId="77777777" w:rsidR="0090539F" w:rsidRPr="0005397D" w:rsidRDefault="0090539F" w:rsidP="00AB19C9">
            <w:pPr>
              <w:spacing w:line="240" w:lineRule="auto"/>
              <w:ind w:firstLine="0"/>
              <w:rPr>
                <w:sz w:val="24"/>
                <w:szCs w:val="24"/>
              </w:rPr>
            </w:pPr>
          </w:p>
        </w:tc>
      </w:tr>
      <w:tr w:rsidR="0090539F" w:rsidRPr="0005397D" w14:paraId="44E0E2BA" w14:textId="77777777" w:rsidTr="00AB19C9">
        <w:trPr>
          <w:cantSplit/>
          <w:trHeight w:val="425"/>
        </w:trPr>
        <w:tc>
          <w:tcPr>
            <w:tcW w:w="879" w:type="dxa"/>
            <w:vMerge w:val="restart"/>
          </w:tcPr>
          <w:p w14:paraId="20B84034" w14:textId="77777777" w:rsidR="0090539F" w:rsidRPr="0005397D" w:rsidRDefault="0090539F" w:rsidP="00AB19C9">
            <w:pPr>
              <w:spacing w:line="240" w:lineRule="auto"/>
              <w:ind w:firstLine="0"/>
              <w:jc w:val="center"/>
              <w:rPr>
                <w:sz w:val="24"/>
                <w:szCs w:val="24"/>
              </w:rPr>
            </w:pPr>
            <w:r w:rsidRPr="0005397D">
              <w:rPr>
                <w:sz w:val="24"/>
                <w:szCs w:val="24"/>
              </w:rPr>
              <w:t>8</w:t>
            </w:r>
          </w:p>
        </w:tc>
        <w:tc>
          <w:tcPr>
            <w:tcW w:w="4786" w:type="dxa"/>
            <w:vMerge w:val="restart"/>
          </w:tcPr>
          <w:p w14:paraId="5783D538" w14:textId="77777777" w:rsidR="0090539F" w:rsidRPr="0005397D" w:rsidRDefault="0090539F" w:rsidP="00AB19C9">
            <w:pPr>
              <w:spacing w:line="240" w:lineRule="auto"/>
              <w:ind w:left="117" w:right="119" w:hanging="3"/>
              <w:jc w:val="left"/>
              <w:rPr>
                <w:sz w:val="24"/>
                <w:szCs w:val="24"/>
              </w:rPr>
            </w:pPr>
            <w:r w:rsidRPr="0005397D">
              <w:rPr>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8" w:type="dxa"/>
          </w:tcPr>
          <w:p w14:paraId="7797A65F" w14:textId="77777777" w:rsidR="0090539F" w:rsidRPr="0005397D" w:rsidRDefault="0090539F" w:rsidP="00AB19C9">
            <w:pPr>
              <w:spacing w:line="240" w:lineRule="auto"/>
              <w:ind w:firstLine="0"/>
              <w:jc w:val="center"/>
              <w:rPr>
                <w:sz w:val="24"/>
                <w:szCs w:val="24"/>
              </w:rPr>
            </w:pPr>
            <w:r w:rsidRPr="0005397D">
              <w:rPr>
                <w:sz w:val="24"/>
                <w:szCs w:val="24"/>
              </w:rPr>
              <w:t>800</w:t>
            </w:r>
          </w:p>
        </w:tc>
        <w:tc>
          <w:tcPr>
            <w:tcW w:w="1417" w:type="dxa"/>
            <w:vMerge w:val="restart"/>
          </w:tcPr>
          <w:p w14:paraId="0FD69356" w14:textId="77777777" w:rsidR="0090539F" w:rsidRPr="0005397D" w:rsidRDefault="0090539F" w:rsidP="00AB19C9">
            <w:pPr>
              <w:spacing w:line="240" w:lineRule="auto"/>
              <w:ind w:firstLine="0"/>
              <w:jc w:val="center"/>
              <w:rPr>
                <w:sz w:val="24"/>
                <w:szCs w:val="24"/>
              </w:rPr>
            </w:pPr>
            <w:r w:rsidRPr="0005397D">
              <w:rPr>
                <w:sz w:val="24"/>
                <w:szCs w:val="24"/>
              </w:rPr>
              <w:t>2000</w:t>
            </w:r>
          </w:p>
        </w:tc>
        <w:tc>
          <w:tcPr>
            <w:tcW w:w="1276" w:type="dxa"/>
            <w:vMerge w:val="restart"/>
          </w:tcPr>
          <w:p w14:paraId="35DEF16E" w14:textId="77777777" w:rsidR="0090539F" w:rsidRPr="0005397D" w:rsidRDefault="0090539F" w:rsidP="00AB19C9">
            <w:pPr>
              <w:spacing w:line="240" w:lineRule="auto"/>
              <w:ind w:firstLine="0"/>
              <w:jc w:val="center"/>
              <w:rPr>
                <w:sz w:val="24"/>
                <w:szCs w:val="24"/>
              </w:rPr>
            </w:pPr>
            <w:r w:rsidRPr="0005397D">
              <w:rPr>
                <w:sz w:val="24"/>
                <w:szCs w:val="24"/>
              </w:rPr>
              <w:t>указывается в млн. рублей</w:t>
            </w:r>
            <w:r w:rsidRPr="0005397D">
              <w:rPr>
                <w:sz w:val="24"/>
                <w:szCs w:val="24"/>
              </w:rPr>
              <w:br/>
              <w:t>(за предшест</w:t>
            </w:r>
            <w:r w:rsidRPr="0005397D">
              <w:rPr>
                <w:sz w:val="24"/>
                <w:szCs w:val="24"/>
              </w:rPr>
              <w:softHyphen/>
              <w:t>вующий календарный год)</w:t>
            </w:r>
          </w:p>
        </w:tc>
      </w:tr>
      <w:tr w:rsidR="0090539F" w:rsidRPr="0005397D" w14:paraId="11ECFA8C" w14:textId="77777777" w:rsidTr="00AB19C9">
        <w:trPr>
          <w:cantSplit/>
        </w:trPr>
        <w:tc>
          <w:tcPr>
            <w:tcW w:w="879" w:type="dxa"/>
            <w:vMerge/>
          </w:tcPr>
          <w:p w14:paraId="0266C447" w14:textId="77777777" w:rsidR="0090539F" w:rsidRPr="0005397D" w:rsidRDefault="0090539F" w:rsidP="00AB19C9">
            <w:pPr>
              <w:spacing w:line="240" w:lineRule="auto"/>
              <w:ind w:firstLine="0"/>
              <w:jc w:val="center"/>
              <w:rPr>
                <w:sz w:val="24"/>
                <w:szCs w:val="24"/>
              </w:rPr>
            </w:pPr>
          </w:p>
        </w:tc>
        <w:tc>
          <w:tcPr>
            <w:tcW w:w="4786" w:type="dxa"/>
            <w:vMerge/>
          </w:tcPr>
          <w:p w14:paraId="3B848EF1" w14:textId="77777777" w:rsidR="0090539F" w:rsidRPr="0005397D" w:rsidRDefault="0090539F" w:rsidP="00AB19C9">
            <w:pPr>
              <w:spacing w:line="240" w:lineRule="auto"/>
              <w:ind w:left="117" w:hanging="3"/>
              <w:jc w:val="left"/>
              <w:rPr>
                <w:sz w:val="24"/>
                <w:szCs w:val="24"/>
              </w:rPr>
            </w:pPr>
          </w:p>
        </w:tc>
        <w:tc>
          <w:tcPr>
            <w:tcW w:w="1418" w:type="dxa"/>
          </w:tcPr>
          <w:p w14:paraId="676C8167" w14:textId="77777777" w:rsidR="0090539F" w:rsidRPr="0005397D" w:rsidRDefault="0090539F" w:rsidP="00AB19C9">
            <w:pPr>
              <w:spacing w:line="240" w:lineRule="auto"/>
              <w:ind w:firstLine="0"/>
              <w:jc w:val="center"/>
              <w:rPr>
                <w:sz w:val="24"/>
                <w:szCs w:val="24"/>
              </w:rPr>
            </w:pPr>
            <w:r w:rsidRPr="0005397D">
              <w:rPr>
                <w:sz w:val="24"/>
                <w:szCs w:val="24"/>
              </w:rPr>
              <w:t>120 в год – микро</w:t>
            </w:r>
            <w:r w:rsidRPr="0005397D">
              <w:rPr>
                <w:sz w:val="24"/>
                <w:szCs w:val="24"/>
              </w:rPr>
              <w:softHyphen/>
              <w:t>предприятие</w:t>
            </w:r>
          </w:p>
        </w:tc>
        <w:tc>
          <w:tcPr>
            <w:tcW w:w="1417" w:type="dxa"/>
            <w:vMerge/>
          </w:tcPr>
          <w:p w14:paraId="48AD32B2" w14:textId="77777777" w:rsidR="0090539F" w:rsidRPr="0005397D" w:rsidRDefault="0090539F" w:rsidP="00AB19C9">
            <w:pPr>
              <w:spacing w:line="240" w:lineRule="auto"/>
              <w:rPr>
                <w:sz w:val="24"/>
                <w:szCs w:val="24"/>
              </w:rPr>
            </w:pPr>
          </w:p>
        </w:tc>
        <w:tc>
          <w:tcPr>
            <w:tcW w:w="1276" w:type="dxa"/>
            <w:vMerge/>
          </w:tcPr>
          <w:p w14:paraId="377EAE2E" w14:textId="77777777" w:rsidR="0090539F" w:rsidRPr="0005397D" w:rsidRDefault="0090539F" w:rsidP="00AB19C9">
            <w:pPr>
              <w:spacing w:line="240" w:lineRule="auto"/>
              <w:ind w:left="57"/>
              <w:rPr>
                <w:sz w:val="24"/>
                <w:szCs w:val="24"/>
              </w:rPr>
            </w:pPr>
          </w:p>
        </w:tc>
      </w:tr>
      <w:tr w:rsidR="0090539F" w:rsidRPr="0005397D" w14:paraId="3B8FFE55" w14:textId="77777777" w:rsidTr="00AB19C9">
        <w:trPr>
          <w:cantSplit/>
        </w:trPr>
        <w:tc>
          <w:tcPr>
            <w:tcW w:w="879" w:type="dxa"/>
          </w:tcPr>
          <w:p w14:paraId="4B548C8C" w14:textId="77777777" w:rsidR="0090539F" w:rsidRPr="0005397D" w:rsidRDefault="0090539F" w:rsidP="00AB19C9">
            <w:pPr>
              <w:spacing w:line="240" w:lineRule="auto"/>
              <w:ind w:firstLine="0"/>
              <w:jc w:val="center"/>
              <w:rPr>
                <w:sz w:val="24"/>
                <w:szCs w:val="24"/>
              </w:rPr>
            </w:pPr>
            <w:r w:rsidRPr="0005397D">
              <w:rPr>
                <w:sz w:val="24"/>
                <w:szCs w:val="24"/>
              </w:rPr>
              <w:t>9</w:t>
            </w:r>
          </w:p>
        </w:tc>
        <w:tc>
          <w:tcPr>
            <w:tcW w:w="4786" w:type="dxa"/>
          </w:tcPr>
          <w:p w14:paraId="05A0BFD6" w14:textId="77777777" w:rsidR="0090539F" w:rsidRPr="0005397D" w:rsidRDefault="0090539F" w:rsidP="00AB19C9">
            <w:pPr>
              <w:spacing w:line="240" w:lineRule="auto"/>
              <w:ind w:left="117" w:right="119" w:hanging="3"/>
              <w:jc w:val="left"/>
              <w:rPr>
                <w:sz w:val="24"/>
                <w:szCs w:val="24"/>
              </w:rPr>
            </w:pPr>
            <w:r w:rsidRPr="0005397D">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3"/>
          </w:tcPr>
          <w:p w14:paraId="02EC3A94"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15E5555D" w14:textId="77777777" w:rsidTr="00AB19C9">
        <w:trPr>
          <w:cantSplit/>
        </w:trPr>
        <w:tc>
          <w:tcPr>
            <w:tcW w:w="879" w:type="dxa"/>
          </w:tcPr>
          <w:p w14:paraId="1E1CD00F" w14:textId="77777777" w:rsidR="0090539F" w:rsidRPr="0005397D" w:rsidRDefault="0090539F" w:rsidP="00AB19C9">
            <w:pPr>
              <w:spacing w:line="240" w:lineRule="auto"/>
              <w:ind w:firstLine="0"/>
              <w:jc w:val="center"/>
              <w:rPr>
                <w:sz w:val="24"/>
                <w:szCs w:val="24"/>
              </w:rPr>
            </w:pPr>
            <w:r w:rsidRPr="0005397D">
              <w:rPr>
                <w:sz w:val="24"/>
                <w:szCs w:val="24"/>
              </w:rPr>
              <w:t>10</w:t>
            </w:r>
          </w:p>
        </w:tc>
        <w:tc>
          <w:tcPr>
            <w:tcW w:w="4786" w:type="dxa"/>
          </w:tcPr>
          <w:p w14:paraId="52669D60"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1" w:type="dxa"/>
            <w:gridSpan w:val="3"/>
          </w:tcPr>
          <w:p w14:paraId="45B0421E"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1AF457EB" w14:textId="77777777" w:rsidTr="00AB19C9">
        <w:trPr>
          <w:cantSplit/>
        </w:trPr>
        <w:tc>
          <w:tcPr>
            <w:tcW w:w="879" w:type="dxa"/>
          </w:tcPr>
          <w:p w14:paraId="1A0889CF" w14:textId="77777777" w:rsidR="0090539F" w:rsidRPr="0005397D" w:rsidRDefault="0090539F" w:rsidP="00AB19C9">
            <w:pPr>
              <w:spacing w:line="240" w:lineRule="auto"/>
              <w:ind w:firstLine="0"/>
              <w:jc w:val="center"/>
              <w:rPr>
                <w:sz w:val="24"/>
                <w:szCs w:val="24"/>
              </w:rPr>
            </w:pPr>
            <w:r w:rsidRPr="0005397D">
              <w:rPr>
                <w:sz w:val="24"/>
                <w:szCs w:val="24"/>
              </w:rPr>
              <w:t>11</w:t>
            </w:r>
          </w:p>
        </w:tc>
        <w:tc>
          <w:tcPr>
            <w:tcW w:w="4786" w:type="dxa"/>
          </w:tcPr>
          <w:p w14:paraId="549B8671"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1" w:type="dxa"/>
            <w:gridSpan w:val="3"/>
          </w:tcPr>
          <w:p w14:paraId="6D817863"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3314509E" w14:textId="77777777" w:rsidTr="00AB19C9">
        <w:trPr>
          <w:cantSplit/>
        </w:trPr>
        <w:tc>
          <w:tcPr>
            <w:tcW w:w="879" w:type="dxa"/>
          </w:tcPr>
          <w:p w14:paraId="2ADD7FDB" w14:textId="77777777" w:rsidR="0090539F" w:rsidRPr="0005397D" w:rsidRDefault="0090539F" w:rsidP="00AB19C9">
            <w:pPr>
              <w:spacing w:line="240" w:lineRule="auto"/>
              <w:ind w:firstLine="0"/>
              <w:jc w:val="center"/>
              <w:rPr>
                <w:sz w:val="24"/>
                <w:szCs w:val="24"/>
              </w:rPr>
            </w:pPr>
            <w:r w:rsidRPr="0005397D">
              <w:rPr>
                <w:sz w:val="24"/>
                <w:szCs w:val="24"/>
              </w:rPr>
              <w:t>12</w:t>
            </w:r>
          </w:p>
        </w:tc>
        <w:tc>
          <w:tcPr>
            <w:tcW w:w="4786" w:type="dxa"/>
          </w:tcPr>
          <w:p w14:paraId="0E7EB1DA"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111" w:type="dxa"/>
            <w:gridSpan w:val="3"/>
          </w:tcPr>
          <w:p w14:paraId="2D79C200"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7304155B" w14:textId="77777777" w:rsidTr="00AB19C9">
        <w:trPr>
          <w:cantSplit/>
        </w:trPr>
        <w:tc>
          <w:tcPr>
            <w:tcW w:w="879" w:type="dxa"/>
          </w:tcPr>
          <w:p w14:paraId="2D659657" w14:textId="77777777" w:rsidR="0090539F" w:rsidRPr="0005397D" w:rsidRDefault="0090539F" w:rsidP="00AB19C9">
            <w:pPr>
              <w:spacing w:line="240" w:lineRule="auto"/>
              <w:ind w:firstLine="0"/>
              <w:jc w:val="center"/>
              <w:rPr>
                <w:sz w:val="24"/>
                <w:szCs w:val="24"/>
              </w:rPr>
            </w:pPr>
            <w:r w:rsidRPr="0005397D">
              <w:rPr>
                <w:sz w:val="24"/>
                <w:szCs w:val="24"/>
              </w:rPr>
              <w:t>13</w:t>
            </w:r>
          </w:p>
        </w:tc>
        <w:tc>
          <w:tcPr>
            <w:tcW w:w="4786" w:type="dxa"/>
          </w:tcPr>
          <w:p w14:paraId="2D455263"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1" w:type="dxa"/>
            <w:gridSpan w:val="3"/>
          </w:tcPr>
          <w:p w14:paraId="57765E14"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(в случае участия </w:t>
            </w:r>
            <w:r w:rsidRPr="0005397D">
              <w:rPr>
                <w:sz w:val="24"/>
                <w:szCs w:val="24"/>
              </w:rPr>
              <w:sym w:font="Symbol" w:char="F02D"/>
            </w:r>
            <w:r w:rsidRPr="0005397D">
              <w:rPr>
                <w:sz w:val="24"/>
                <w:szCs w:val="24"/>
              </w:rPr>
              <w:t xml:space="preserve"> наименование заказчика, реализующего программу партнерства)</w:t>
            </w:r>
          </w:p>
        </w:tc>
      </w:tr>
      <w:tr w:rsidR="0090539F" w:rsidRPr="0005397D" w14:paraId="39FE9718" w14:textId="77777777" w:rsidTr="00AB19C9">
        <w:trPr>
          <w:cantSplit/>
        </w:trPr>
        <w:tc>
          <w:tcPr>
            <w:tcW w:w="879" w:type="dxa"/>
          </w:tcPr>
          <w:p w14:paraId="7EB43A11" w14:textId="77777777" w:rsidR="0090539F" w:rsidRPr="0005397D" w:rsidRDefault="0090539F" w:rsidP="00AB19C9">
            <w:pPr>
              <w:spacing w:line="240" w:lineRule="auto"/>
              <w:ind w:firstLine="0"/>
              <w:jc w:val="center"/>
              <w:rPr>
                <w:sz w:val="24"/>
                <w:szCs w:val="24"/>
              </w:rPr>
            </w:pPr>
            <w:r w:rsidRPr="0005397D">
              <w:rPr>
                <w:sz w:val="24"/>
                <w:szCs w:val="24"/>
              </w:rPr>
              <w:lastRenderedPageBreak/>
              <w:t>14</w:t>
            </w:r>
          </w:p>
        </w:tc>
        <w:tc>
          <w:tcPr>
            <w:tcW w:w="4786" w:type="dxa"/>
          </w:tcPr>
          <w:p w14:paraId="6324A1AC"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3"/>
          </w:tcPr>
          <w:p w14:paraId="0F5B3B4C"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(при наличии </w:t>
            </w:r>
            <w:r w:rsidRPr="0005397D">
              <w:rPr>
                <w:sz w:val="24"/>
                <w:szCs w:val="24"/>
              </w:rPr>
              <w:sym w:font="Symbol" w:char="F02D"/>
            </w:r>
            <w:r w:rsidRPr="0005397D">
              <w:rPr>
                <w:sz w:val="24"/>
                <w:szCs w:val="24"/>
              </w:rPr>
              <w:t xml:space="preserve"> количество исполненных контрактов или договоров и общая сумма)</w:t>
            </w:r>
          </w:p>
        </w:tc>
      </w:tr>
      <w:tr w:rsidR="0090539F" w:rsidRPr="0005397D" w14:paraId="1F71996C" w14:textId="77777777" w:rsidTr="00AB19C9">
        <w:trPr>
          <w:cantSplit/>
        </w:trPr>
        <w:tc>
          <w:tcPr>
            <w:tcW w:w="879" w:type="dxa"/>
          </w:tcPr>
          <w:p w14:paraId="76F74E4E" w14:textId="77777777" w:rsidR="0090539F" w:rsidRPr="0005397D" w:rsidRDefault="0090539F" w:rsidP="00AB19C9">
            <w:pPr>
              <w:spacing w:line="240" w:lineRule="auto"/>
              <w:ind w:firstLine="0"/>
              <w:jc w:val="center"/>
              <w:rPr>
                <w:sz w:val="24"/>
                <w:szCs w:val="24"/>
              </w:rPr>
            </w:pPr>
            <w:r w:rsidRPr="0005397D">
              <w:rPr>
                <w:sz w:val="24"/>
                <w:szCs w:val="24"/>
              </w:rPr>
              <w:t>15</w:t>
            </w:r>
          </w:p>
        </w:tc>
        <w:tc>
          <w:tcPr>
            <w:tcW w:w="4786" w:type="dxa"/>
          </w:tcPr>
          <w:p w14:paraId="0883F755"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1" w:type="dxa"/>
            <w:gridSpan w:val="3"/>
          </w:tcPr>
          <w:p w14:paraId="49B4280F"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0A456C72" w14:textId="77777777" w:rsidTr="00AB19C9">
        <w:trPr>
          <w:cantSplit/>
        </w:trPr>
        <w:tc>
          <w:tcPr>
            <w:tcW w:w="879" w:type="dxa"/>
          </w:tcPr>
          <w:p w14:paraId="64179322" w14:textId="77777777" w:rsidR="0090539F" w:rsidRPr="0005397D" w:rsidRDefault="0090539F" w:rsidP="00AB19C9">
            <w:pPr>
              <w:spacing w:line="240" w:lineRule="auto"/>
              <w:ind w:firstLine="0"/>
              <w:jc w:val="center"/>
              <w:rPr>
                <w:sz w:val="24"/>
                <w:szCs w:val="24"/>
              </w:rPr>
            </w:pPr>
            <w:r w:rsidRPr="0005397D">
              <w:rPr>
                <w:sz w:val="24"/>
                <w:szCs w:val="24"/>
              </w:rPr>
              <w:t>16</w:t>
            </w:r>
          </w:p>
        </w:tc>
        <w:tc>
          <w:tcPr>
            <w:tcW w:w="4786" w:type="dxa"/>
          </w:tcPr>
          <w:p w14:paraId="77746374" w14:textId="77777777" w:rsidR="0090539F" w:rsidRPr="0005397D" w:rsidRDefault="0090539F" w:rsidP="00AB19C9">
            <w:pPr>
              <w:spacing w:line="240" w:lineRule="auto"/>
              <w:ind w:left="117" w:hanging="3"/>
              <w:jc w:val="left"/>
              <w:rPr>
                <w:sz w:val="24"/>
                <w:szCs w:val="24"/>
              </w:rPr>
            </w:pPr>
            <w:r w:rsidRPr="0005397D">
              <w:rPr>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3"/>
          </w:tcPr>
          <w:p w14:paraId="47184CC1"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bl>
    <w:p w14:paraId="245E0D35" w14:textId="77777777" w:rsidR="0090539F" w:rsidRPr="0005397D" w:rsidRDefault="0090539F" w:rsidP="0090539F">
      <w:pPr>
        <w:rPr>
          <w:i/>
          <w:sz w:val="24"/>
          <w:szCs w:val="24"/>
          <w:lang w:eastAsia="en-US"/>
        </w:rPr>
      </w:pPr>
    </w:p>
    <w:p w14:paraId="472D8225" w14:textId="77777777" w:rsidR="0090539F" w:rsidRPr="003035E5" w:rsidRDefault="0090539F" w:rsidP="0090539F">
      <w:pPr>
        <w:widowControl/>
      </w:pPr>
      <w:r w:rsidRPr="003035E5">
        <w:t>Участник запроса котировок:</w:t>
      </w:r>
    </w:p>
    <w:p w14:paraId="37E6A1C1" w14:textId="77777777" w:rsidR="0090539F" w:rsidRPr="003035E5" w:rsidRDefault="0090539F" w:rsidP="0090539F">
      <w:pPr>
        <w:widowControl/>
      </w:pPr>
      <w:r w:rsidRPr="003035E5">
        <w:t>__________________________________________</w:t>
      </w:r>
      <w:r w:rsidRPr="003035E5">
        <w:tab/>
        <w:t xml:space="preserve">   /ФИО/</w:t>
      </w:r>
    </w:p>
    <w:p w14:paraId="25D83A90" w14:textId="77777777" w:rsidR="0090539F" w:rsidRPr="003035E5" w:rsidRDefault="0090539F" w:rsidP="0090539F">
      <w:pPr>
        <w:pStyle w:val="afffffffff2"/>
        <w:widowControl/>
        <w:ind w:left="0"/>
        <w:rPr>
          <w:i/>
          <w:sz w:val="20"/>
          <w:szCs w:val="20"/>
        </w:rPr>
      </w:pPr>
      <w:r w:rsidRPr="003035E5">
        <w:rPr>
          <w:i/>
          <w:sz w:val="20"/>
          <w:szCs w:val="20"/>
        </w:rPr>
        <w:t>Подпись руководителя (уполномоченного лица)</w:t>
      </w:r>
    </w:p>
    <w:p w14:paraId="734B6ACB" w14:textId="77777777" w:rsidR="0090539F" w:rsidRPr="003035E5" w:rsidRDefault="0090539F" w:rsidP="0090539F">
      <w:pPr>
        <w:pStyle w:val="afffffffff2"/>
        <w:widowControl/>
        <w:ind w:left="0"/>
        <w:rPr>
          <w:i/>
          <w:sz w:val="20"/>
          <w:szCs w:val="20"/>
        </w:rPr>
      </w:pPr>
      <w:r w:rsidRPr="003035E5">
        <w:rPr>
          <w:i/>
          <w:sz w:val="20"/>
          <w:szCs w:val="20"/>
        </w:rPr>
        <w:t>участника запроса котировок/физического лица</w:t>
      </w:r>
    </w:p>
    <w:p w14:paraId="2F4CEEB3" w14:textId="77777777" w:rsidR="0090539F" w:rsidRPr="003035E5" w:rsidRDefault="0090539F" w:rsidP="0090539F">
      <w:pPr>
        <w:widowControl/>
      </w:pPr>
      <w:r w:rsidRPr="003035E5">
        <w:t xml:space="preserve">            М.П</w:t>
      </w:r>
      <w:r>
        <w:t>.</w:t>
      </w:r>
    </w:p>
    <w:p w14:paraId="356E13BB" w14:textId="77777777" w:rsidR="0090539F" w:rsidRPr="003035E5" w:rsidRDefault="0090539F" w:rsidP="0090539F">
      <w:pPr>
        <w:pStyle w:val="afffffffff2"/>
        <w:widowControl/>
        <w:ind w:left="0"/>
        <w:rPr>
          <w:i/>
        </w:rPr>
      </w:pPr>
      <w:r w:rsidRPr="003035E5">
        <w:rPr>
          <w:i/>
          <w:sz w:val="20"/>
          <w:szCs w:val="20"/>
        </w:rPr>
        <w:t>(при наличии)</w:t>
      </w:r>
    </w:p>
    <w:p w14:paraId="5AF7CA71" w14:textId="77777777" w:rsidR="0090539F" w:rsidRPr="003035E5" w:rsidRDefault="0090539F" w:rsidP="0090539F">
      <w:pPr>
        <w:pStyle w:val="afffffffff2"/>
        <w:widowControl/>
        <w:ind w:left="0"/>
        <w:rPr>
          <w:i/>
        </w:rPr>
      </w:pPr>
    </w:p>
    <w:p w14:paraId="6F1E4543" w14:textId="50B4C7FE" w:rsidR="0090539F" w:rsidRDefault="0090539F" w:rsidP="0090539F">
      <w:pPr>
        <w:pStyle w:val="afffffffff2"/>
        <w:widowControl/>
        <w:ind w:left="0"/>
        <w:rPr>
          <w:i/>
          <w:color w:val="FF0000"/>
          <w:sz w:val="18"/>
          <w:szCs w:val="18"/>
        </w:rPr>
      </w:pPr>
      <w:r w:rsidRPr="003035E5">
        <w:rPr>
          <w:i/>
          <w:color w:val="FF0000"/>
        </w:rPr>
        <w:t>*</w:t>
      </w:r>
      <w:r w:rsidRPr="003035E5">
        <w:rPr>
          <w:i/>
        </w:rPr>
        <w:t xml:space="preserve"> </w:t>
      </w:r>
      <w:r w:rsidRPr="00F606F3">
        <w:rPr>
          <w:i/>
          <w:color w:val="FF0000"/>
          <w:sz w:val="18"/>
          <w:szCs w:val="18"/>
        </w:rPr>
        <w:t xml:space="preserve">Декларация представляется в случае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9" w:history="1">
        <w:r w:rsidRPr="00F606F3">
          <w:rPr>
            <w:i/>
            <w:color w:val="FF0000"/>
            <w:sz w:val="18"/>
            <w:szCs w:val="18"/>
          </w:rPr>
          <w:t>частью 3 статьи 4</w:t>
        </w:r>
      </w:hyperlink>
      <w:r w:rsidRPr="00F606F3">
        <w:rPr>
          <w:i/>
          <w:color w:val="FF0000"/>
          <w:sz w:val="18"/>
          <w:szCs w:val="18"/>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0BE29F2" w14:textId="77777777" w:rsidR="005408D3" w:rsidRDefault="005408D3" w:rsidP="0090539F">
      <w:pPr>
        <w:pStyle w:val="afffffffff2"/>
        <w:widowControl/>
        <w:ind w:left="0"/>
        <w:rPr>
          <w:i/>
        </w:rPr>
        <w:sectPr w:rsidR="005408D3" w:rsidSect="000A7620">
          <w:headerReference w:type="default" r:id="rId20"/>
          <w:footerReference w:type="even" r:id="rId21"/>
          <w:pgSz w:w="11907" w:h="16839" w:code="9"/>
          <w:pgMar w:top="709" w:right="851" w:bottom="851" w:left="1276" w:header="284" w:footer="482" w:gutter="0"/>
          <w:pgNumType w:start="0"/>
          <w:cols w:space="720"/>
          <w:noEndnote/>
          <w:titlePg/>
          <w:docGrid w:linePitch="326"/>
        </w:sectPr>
      </w:pPr>
    </w:p>
    <w:p w14:paraId="238C47E9" w14:textId="6AF7BEFE" w:rsidR="005408D3" w:rsidRPr="009F345F" w:rsidRDefault="005408D3" w:rsidP="00AB19C9">
      <w:pPr>
        <w:pStyle w:val="afffffffff2"/>
        <w:widowControl/>
        <w:spacing w:line="240" w:lineRule="auto"/>
        <w:ind w:left="0" w:firstLine="0"/>
        <w:jc w:val="center"/>
        <w:rPr>
          <w:b/>
        </w:rPr>
      </w:pPr>
      <w:r w:rsidRPr="009F345F">
        <w:rPr>
          <w:b/>
        </w:rPr>
        <w:lastRenderedPageBreak/>
        <w:t>ЦЕНОВОЕ ПРЕДЛОЖЕНИЕ</w:t>
      </w:r>
    </w:p>
    <w:p w14:paraId="57AF7974" w14:textId="77777777" w:rsidR="005408D3" w:rsidRDefault="005408D3" w:rsidP="005408D3">
      <w:pPr>
        <w:pStyle w:val="afffffffff2"/>
        <w:widowControl/>
        <w:spacing w:line="240" w:lineRule="auto"/>
        <w:ind w:left="0" w:firstLine="0"/>
        <w:jc w:val="center"/>
        <w:rPr>
          <w:b/>
        </w:rPr>
      </w:pPr>
      <w:r w:rsidRPr="009F345F">
        <w:rPr>
          <w:b/>
        </w:rPr>
        <w:t>УЧАСТНИКА ЗАПРОСА КОТИРОВОК В ЭЛЕКТРОННОЙ ФОРМЕ</w:t>
      </w:r>
    </w:p>
    <w:p w14:paraId="2B9C4064" w14:textId="6FB4D1C5" w:rsidR="00132C4E" w:rsidRPr="00132C4E" w:rsidRDefault="00132C4E" w:rsidP="00104C9E">
      <w:pPr>
        <w:pStyle w:val="afffffffff2"/>
        <w:widowControl/>
        <w:spacing w:line="240" w:lineRule="auto"/>
        <w:ind w:hanging="11"/>
        <w:jc w:val="center"/>
        <w:rPr>
          <w:b/>
          <w:bCs/>
        </w:rPr>
      </w:pPr>
      <w:r w:rsidRPr="00132C4E">
        <w:rPr>
          <w:b/>
          <w:bCs/>
        </w:rPr>
        <w:t xml:space="preserve">на предоставление на условиях простой (неисключительной) лицензии права использования программного продукта </w:t>
      </w:r>
      <w:r w:rsidRPr="00132C4E">
        <w:rPr>
          <w:b/>
          <w:bCs/>
          <w:lang w:val="en-US"/>
        </w:rPr>
        <w:t>Stimulsoft</w:t>
      </w:r>
      <w:r w:rsidRPr="00132C4E">
        <w:rPr>
          <w:b/>
          <w:bCs/>
        </w:rPr>
        <w:t xml:space="preserve"> </w:t>
      </w:r>
      <w:r w:rsidRPr="00132C4E">
        <w:rPr>
          <w:b/>
          <w:bCs/>
          <w:lang w:val="en-US"/>
        </w:rPr>
        <w:t>Ultimate</w:t>
      </w:r>
      <w:r w:rsidRPr="00132C4E">
        <w:rPr>
          <w:b/>
          <w:bCs/>
        </w:rPr>
        <w:t xml:space="preserve"> – для организации, с исходным кодом (обновление)</w:t>
      </w:r>
    </w:p>
    <w:p w14:paraId="5BA2F3F9" w14:textId="77777777" w:rsidR="00132C4E" w:rsidRPr="009F345F" w:rsidRDefault="00132C4E" w:rsidP="005408D3">
      <w:pPr>
        <w:pStyle w:val="afffffffff2"/>
        <w:widowControl/>
        <w:spacing w:line="240" w:lineRule="auto"/>
        <w:ind w:left="0" w:firstLine="0"/>
        <w:jc w:val="center"/>
        <w:rPr>
          <w:b/>
        </w:rPr>
      </w:pPr>
    </w:p>
    <w:p w14:paraId="20412561" w14:textId="6E38A8EC" w:rsidR="005408D3" w:rsidRPr="009F345F" w:rsidRDefault="00132C4E" w:rsidP="005408D3">
      <w:pPr>
        <w:pStyle w:val="afffffffff2"/>
        <w:widowControl/>
        <w:spacing w:line="240" w:lineRule="auto"/>
        <w:ind w:left="0" w:firstLine="0"/>
        <w:jc w:val="center"/>
        <w:rPr>
          <w:i/>
          <w:color w:val="FF0000"/>
          <w:sz w:val="20"/>
          <w:szCs w:val="20"/>
        </w:rPr>
      </w:pPr>
      <w:r w:rsidRPr="009F345F">
        <w:rPr>
          <w:i/>
          <w:color w:val="FF0000"/>
          <w:sz w:val="20"/>
          <w:szCs w:val="20"/>
        </w:rPr>
        <w:t xml:space="preserve"> </w:t>
      </w:r>
      <w:r w:rsidR="005408D3" w:rsidRPr="009F345F">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7E43CD68" w14:textId="678C9588" w:rsidR="005408D3" w:rsidRPr="009F345F" w:rsidRDefault="005408D3" w:rsidP="005408D3">
      <w:pPr>
        <w:widowControl/>
        <w:jc w:val="center"/>
        <w:rPr>
          <w:i/>
          <w:sz w:val="20"/>
          <w:szCs w:val="20"/>
        </w:rPr>
      </w:pP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78"/>
        <w:gridCol w:w="1701"/>
        <w:gridCol w:w="4110"/>
        <w:gridCol w:w="3561"/>
      </w:tblGrid>
      <w:tr w:rsidR="00D53E77" w:rsidRPr="000A7620" w14:paraId="0ACA8DE4" w14:textId="77777777" w:rsidTr="00104C9E">
        <w:trPr>
          <w:trHeight w:val="675"/>
        </w:trPr>
        <w:tc>
          <w:tcPr>
            <w:tcW w:w="1134" w:type="dxa"/>
            <w:vAlign w:val="center"/>
          </w:tcPr>
          <w:p w14:paraId="123F097C" w14:textId="4A5B52FA" w:rsidR="00D53E77" w:rsidRPr="000A7620" w:rsidRDefault="00D53E77" w:rsidP="000A7620">
            <w:pPr>
              <w:ind w:left="-57" w:right="-57" w:firstLine="57"/>
              <w:jc w:val="center"/>
              <w:rPr>
                <w:b/>
                <w:bCs/>
              </w:rPr>
            </w:pPr>
            <w:r w:rsidRPr="000A7620">
              <w:rPr>
                <w:b/>
              </w:rPr>
              <w:t>№ п/п</w:t>
            </w:r>
          </w:p>
        </w:tc>
        <w:tc>
          <w:tcPr>
            <w:tcW w:w="4378" w:type="dxa"/>
            <w:vAlign w:val="center"/>
          </w:tcPr>
          <w:p w14:paraId="31509CD3" w14:textId="1E6B297E" w:rsidR="00D53E77" w:rsidRPr="000A7620" w:rsidRDefault="00D53E77" w:rsidP="000A7620">
            <w:pPr>
              <w:ind w:left="33" w:right="-57" w:firstLine="0"/>
              <w:jc w:val="center"/>
              <w:rPr>
                <w:b/>
                <w:bCs/>
              </w:rPr>
            </w:pPr>
            <w:r w:rsidRPr="000A7620">
              <w:rPr>
                <w:b/>
              </w:rPr>
              <w:t xml:space="preserve">Наименование (технические, функциональные, качественные характеристики, номенклатура, марка, артикул и иные характеристики) </w:t>
            </w:r>
            <w:r w:rsidR="00807542" w:rsidRPr="000A7620">
              <w:rPr>
                <w:b/>
              </w:rPr>
              <w:t>лицензий</w:t>
            </w:r>
          </w:p>
        </w:tc>
        <w:tc>
          <w:tcPr>
            <w:tcW w:w="1701" w:type="dxa"/>
            <w:vAlign w:val="center"/>
          </w:tcPr>
          <w:p w14:paraId="758462B1" w14:textId="2CA81AFF" w:rsidR="00D53E77" w:rsidRPr="000A7620" w:rsidRDefault="00D53E77" w:rsidP="000A7620">
            <w:pPr>
              <w:ind w:left="-57" w:right="-57" w:firstLine="57"/>
              <w:jc w:val="center"/>
              <w:rPr>
                <w:b/>
                <w:bCs/>
              </w:rPr>
            </w:pPr>
            <w:r w:rsidRPr="000A7620">
              <w:rPr>
                <w:b/>
              </w:rPr>
              <w:t>Кол-во лицензий, шт.</w:t>
            </w:r>
          </w:p>
        </w:tc>
        <w:tc>
          <w:tcPr>
            <w:tcW w:w="4110" w:type="dxa"/>
            <w:vAlign w:val="center"/>
          </w:tcPr>
          <w:p w14:paraId="72CB09F2" w14:textId="1C244556" w:rsidR="00D53E77" w:rsidRPr="000A7620" w:rsidRDefault="002E530A" w:rsidP="002E530A">
            <w:pPr>
              <w:ind w:right="-57" w:firstLine="34"/>
              <w:jc w:val="center"/>
              <w:rPr>
                <w:b/>
                <w:bCs/>
              </w:rPr>
            </w:pPr>
            <w:r>
              <w:rPr>
                <w:b/>
              </w:rPr>
              <w:t>Р</w:t>
            </w:r>
            <w:r w:rsidR="00D53E77" w:rsidRPr="000A7620">
              <w:rPr>
                <w:b/>
              </w:rPr>
              <w:t xml:space="preserve">азмер вознаграждения за </w:t>
            </w:r>
            <w:r w:rsidR="00D10B13">
              <w:rPr>
                <w:b/>
              </w:rPr>
              <w:t>одну лицензию</w:t>
            </w:r>
            <w:r w:rsidR="00D53E77" w:rsidRPr="000A7620">
              <w:rPr>
                <w:b/>
              </w:rPr>
              <w:t>, руб., НДС не облагается</w:t>
            </w:r>
          </w:p>
        </w:tc>
        <w:tc>
          <w:tcPr>
            <w:tcW w:w="3561" w:type="dxa"/>
            <w:vAlign w:val="center"/>
          </w:tcPr>
          <w:p w14:paraId="72498D9C" w14:textId="6C795BD6" w:rsidR="00D53E77" w:rsidRPr="000A7620" w:rsidRDefault="002E530A" w:rsidP="002E530A">
            <w:pPr>
              <w:ind w:right="-57" w:firstLine="34"/>
              <w:jc w:val="center"/>
              <w:rPr>
                <w:b/>
                <w:bCs/>
              </w:rPr>
            </w:pPr>
            <w:r>
              <w:rPr>
                <w:b/>
              </w:rPr>
              <w:t>Общий р</w:t>
            </w:r>
            <w:r w:rsidR="00D53E77" w:rsidRPr="000A7620">
              <w:rPr>
                <w:b/>
              </w:rPr>
              <w:t>азмер вознаграждения, руб., НДС не облагается</w:t>
            </w:r>
          </w:p>
        </w:tc>
      </w:tr>
      <w:tr w:rsidR="005E4DEE" w:rsidRPr="005E4DEE" w14:paraId="677DC51D" w14:textId="77777777" w:rsidTr="00104C9E">
        <w:trPr>
          <w:trHeight w:val="196"/>
        </w:trPr>
        <w:tc>
          <w:tcPr>
            <w:tcW w:w="1134" w:type="dxa"/>
            <w:vAlign w:val="center"/>
          </w:tcPr>
          <w:p w14:paraId="37EE7FFB" w14:textId="5EFFDD13" w:rsidR="005E4DEE" w:rsidRPr="005E4DEE" w:rsidRDefault="005E4DEE" w:rsidP="005E4DEE">
            <w:pPr>
              <w:widowControl/>
              <w:autoSpaceDE/>
              <w:autoSpaceDN/>
              <w:adjustRightInd/>
              <w:spacing w:line="240" w:lineRule="auto"/>
              <w:ind w:firstLine="0"/>
              <w:jc w:val="center"/>
              <w:rPr>
                <w:i/>
                <w:sz w:val="20"/>
                <w:szCs w:val="20"/>
              </w:rPr>
            </w:pPr>
            <w:r w:rsidRPr="005E4DEE">
              <w:rPr>
                <w:i/>
                <w:sz w:val="20"/>
                <w:szCs w:val="20"/>
              </w:rPr>
              <w:t>1</w:t>
            </w:r>
          </w:p>
        </w:tc>
        <w:tc>
          <w:tcPr>
            <w:tcW w:w="4378" w:type="dxa"/>
            <w:vAlign w:val="center"/>
          </w:tcPr>
          <w:p w14:paraId="53B0A004" w14:textId="18D0FF31" w:rsidR="005E4DEE" w:rsidRPr="005E4DEE" w:rsidRDefault="005E4DEE" w:rsidP="005E4DEE">
            <w:pPr>
              <w:ind w:left="33" w:right="-57" w:firstLine="0"/>
              <w:jc w:val="center"/>
              <w:rPr>
                <w:b/>
                <w:i/>
                <w:sz w:val="20"/>
                <w:szCs w:val="20"/>
              </w:rPr>
            </w:pPr>
            <w:r w:rsidRPr="005E4DEE">
              <w:rPr>
                <w:b/>
                <w:i/>
                <w:sz w:val="20"/>
                <w:szCs w:val="20"/>
              </w:rPr>
              <w:t>2</w:t>
            </w:r>
          </w:p>
        </w:tc>
        <w:tc>
          <w:tcPr>
            <w:tcW w:w="1701" w:type="dxa"/>
          </w:tcPr>
          <w:p w14:paraId="39F79F82" w14:textId="24DAB3C0" w:rsidR="005E4DEE" w:rsidRPr="005E4DEE" w:rsidRDefault="005E4DEE" w:rsidP="005E4DEE">
            <w:pPr>
              <w:ind w:left="33" w:firstLine="0"/>
              <w:jc w:val="center"/>
              <w:rPr>
                <w:i/>
                <w:sz w:val="20"/>
                <w:szCs w:val="20"/>
              </w:rPr>
            </w:pPr>
            <w:r w:rsidRPr="005E4DEE">
              <w:rPr>
                <w:i/>
                <w:sz w:val="20"/>
                <w:szCs w:val="20"/>
              </w:rPr>
              <w:t>3</w:t>
            </w:r>
          </w:p>
        </w:tc>
        <w:tc>
          <w:tcPr>
            <w:tcW w:w="4110" w:type="dxa"/>
            <w:vAlign w:val="center"/>
          </w:tcPr>
          <w:p w14:paraId="6BAF00D6" w14:textId="752E8205" w:rsidR="005E4DEE" w:rsidRPr="005E4DEE" w:rsidRDefault="005E4DEE" w:rsidP="005E4DEE">
            <w:pPr>
              <w:ind w:left="33" w:firstLine="0"/>
              <w:jc w:val="center"/>
              <w:rPr>
                <w:i/>
                <w:sz w:val="20"/>
                <w:szCs w:val="20"/>
              </w:rPr>
            </w:pPr>
            <w:r w:rsidRPr="005E4DEE">
              <w:rPr>
                <w:i/>
                <w:sz w:val="20"/>
                <w:szCs w:val="20"/>
              </w:rPr>
              <w:t>4</w:t>
            </w:r>
          </w:p>
        </w:tc>
        <w:tc>
          <w:tcPr>
            <w:tcW w:w="3561" w:type="dxa"/>
          </w:tcPr>
          <w:p w14:paraId="33BFFDF1" w14:textId="143EFFA4" w:rsidR="005E4DEE" w:rsidRPr="005E4DEE" w:rsidRDefault="005E4DEE" w:rsidP="005E4DEE">
            <w:pPr>
              <w:ind w:left="33" w:firstLine="0"/>
              <w:jc w:val="center"/>
              <w:rPr>
                <w:i/>
                <w:sz w:val="20"/>
                <w:szCs w:val="20"/>
              </w:rPr>
            </w:pPr>
            <w:r w:rsidRPr="005E4DEE">
              <w:rPr>
                <w:i/>
                <w:sz w:val="20"/>
                <w:szCs w:val="20"/>
              </w:rPr>
              <w:t>5</w:t>
            </w:r>
          </w:p>
        </w:tc>
      </w:tr>
      <w:tr w:rsidR="00D53E77" w:rsidRPr="009F345F" w14:paraId="47710176" w14:textId="77777777" w:rsidTr="00104C9E">
        <w:trPr>
          <w:trHeight w:val="196"/>
        </w:trPr>
        <w:tc>
          <w:tcPr>
            <w:tcW w:w="1134" w:type="dxa"/>
            <w:vAlign w:val="center"/>
          </w:tcPr>
          <w:p w14:paraId="17B20CD1" w14:textId="77777777" w:rsidR="00D53E77" w:rsidRPr="009F345F" w:rsidRDefault="00D53E77" w:rsidP="00AB19C9">
            <w:pPr>
              <w:widowControl/>
              <w:autoSpaceDE/>
              <w:autoSpaceDN/>
              <w:adjustRightInd/>
              <w:spacing w:line="240" w:lineRule="auto"/>
              <w:ind w:firstLine="0"/>
              <w:jc w:val="center"/>
            </w:pPr>
            <w:r w:rsidRPr="00D10B13">
              <w:t>1</w:t>
            </w:r>
            <w:r w:rsidRPr="009F345F">
              <w:t>.</w:t>
            </w:r>
          </w:p>
        </w:tc>
        <w:tc>
          <w:tcPr>
            <w:tcW w:w="4378" w:type="dxa"/>
            <w:vAlign w:val="center"/>
          </w:tcPr>
          <w:p w14:paraId="24A26F1E" w14:textId="77777777" w:rsidR="00D53E77" w:rsidRPr="00D10B13" w:rsidRDefault="00D53E77" w:rsidP="00AB19C9">
            <w:pPr>
              <w:ind w:left="33" w:right="-57" w:firstLine="0"/>
              <w:jc w:val="left"/>
              <w:rPr>
                <w:b/>
              </w:rPr>
            </w:pPr>
          </w:p>
        </w:tc>
        <w:tc>
          <w:tcPr>
            <w:tcW w:w="1701" w:type="dxa"/>
          </w:tcPr>
          <w:p w14:paraId="60E3EFB7" w14:textId="77777777" w:rsidR="00D53E77" w:rsidRPr="009F345F" w:rsidRDefault="00D53E77" w:rsidP="00AB19C9">
            <w:pPr>
              <w:ind w:left="33" w:firstLine="0"/>
              <w:jc w:val="center"/>
            </w:pPr>
          </w:p>
        </w:tc>
        <w:tc>
          <w:tcPr>
            <w:tcW w:w="4110" w:type="dxa"/>
            <w:vAlign w:val="center"/>
          </w:tcPr>
          <w:p w14:paraId="23703964" w14:textId="77777777" w:rsidR="00D53E77" w:rsidRPr="009F345F" w:rsidRDefault="00D53E77" w:rsidP="00AB19C9">
            <w:pPr>
              <w:ind w:left="33" w:firstLine="0"/>
              <w:jc w:val="center"/>
            </w:pPr>
          </w:p>
        </w:tc>
        <w:tc>
          <w:tcPr>
            <w:tcW w:w="3561" w:type="dxa"/>
          </w:tcPr>
          <w:p w14:paraId="2356791D" w14:textId="51CF4D55" w:rsidR="00D53E77" w:rsidRPr="009F345F" w:rsidRDefault="00D53E77" w:rsidP="00AB19C9">
            <w:pPr>
              <w:ind w:left="33" w:firstLine="0"/>
              <w:jc w:val="center"/>
            </w:pPr>
          </w:p>
        </w:tc>
      </w:tr>
      <w:tr w:rsidR="00D53E77" w:rsidRPr="009F345F" w14:paraId="7E2F5218" w14:textId="77777777" w:rsidTr="00104C9E">
        <w:trPr>
          <w:trHeight w:val="196"/>
        </w:trPr>
        <w:tc>
          <w:tcPr>
            <w:tcW w:w="1134" w:type="dxa"/>
            <w:vAlign w:val="center"/>
          </w:tcPr>
          <w:p w14:paraId="5551E0FC" w14:textId="77777777" w:rsidR="00D53E77" w:rsidRPr="009F345F" w:rsidRDefault="00D53E77" w:rsidP="00AB19C9">
            <w:pPr>
              <w:widowControl/>
              <w:autoSpaceDE/>
              <w:autoSpaceDN/>
              <w:adjustRightInd/>
              <w:spacing w:line="240" w:lineRule="auto"/>
              <w:ind w:firstLine="0"/>
              <w:jc w:val="center"/>
            </w:pPr>
            <w:r w:rsidRPr="00D10B13">
              <w:t>2</w:t>
            </w:r>
            <w:r w:rsidRPr="009F345F">
              <w:t>.</w:t>
            </w:r>
          </w:p>
        </w:tc>
        <w:tc>
          <w:tcPr>
            <w:tcW w:w="4378" w:type="dxa"/>
            <w:vAlign w:val="center"/>
          </w:tcPr>
          <w:p w14:paraId="41310A93" w14:textId="77777777" w:rsidR="00D53E77" w:rsidRPr="00D10B13" w:rsidRDefault="00D53E77" w:rsidP="00AB19C9">
            <w:pPr>
              <w:ind w:left="33" w:right="-57" w:firstLine="0"/>
              <w:jc w:val="left"/>
              <w:rPr>
                <w:b/>
              </w:rPr>
            </w:pPr>
          </w:p>
        </w:tc>
        <w:tc>
          <w:tcPr>
            <w:tcW w:w="1701" w:type="dxa"/>
          </w:tcPr>
          <w:p w14:paraId="2327AA39" w14:textId="77777777" w:rsidR="00D53E77" w:rsidRPr="009F345F" w:rsidRDefault="00D53E77" w:rsidP="00AB19C9">
            <w:pPr>
              <w:ind w:left="33" w:firstLine="0"/>
              <w:jc w:val="center"/>
            </w:pPr>
          </w:p>
        </w:tc>
        <w:tc>
          <w:tcPr>
            <w:tcW w:w="4110" w:type="dxa"/>
            <w:vAlign w:val="center"/>
          </w:tcPr>
          <w:p w14:paraId="43BA1277" w14:textId="77777777" w:rsidR="00D53E77" w:rsidRPr="009F345F" w:rsidRDefault="00D53E77" w:rsidP="00AB19C9">
            <w:pPr>
              <w:ind w:left="33" w:firstLine="0"/>
              <w:jc w:val="center"/>
            </w:pPr>
          </w:p>
        </w:tc>
        <w:tc>
          <w:tcPr>
            <w:tcW w:w="3561" w:type="dxa"/>
          </w:tcPr>
          <w:p w14:paraId="54633D31" w14:textId="78D048F9" w:rsidR="00D53E77" w:rsidRPr="009F345F" w:rsidRDefault="00D53E77" w:rsidP="00AB19C9">
            <w:pPr>
              <w:ind w:left="33" w:firstLine="0"/>
              <w:jc w:val="center"/>
            </w:pPr>
          </w:p>
        </w:tc>
      </w:tr>
      <w:tr w:rsidR="007A0B4C" w:rsidRPr="009F345F" w14:paraId="391A69C3" w14:textId="77777777" w:rsidTr="00521CE3">
        <w:trPr>
          <w:trHeight w:val="196"/>
        </w:trPr>
        <w:tc>
          <w:tcPr>
            <w:tcW w:w="14884" w:type="dxa"/>
            <w:gridSpan w:val="5"/>
          </w:tcPr>
          <w:p w14:paraId="17EEA41B" w14:textId="29D22059" w:rsidR="007A0B4C" w:rsidRPr="009F345F" w:rsidRDefault="007A0B4C" w:rsidP="00AB19C9">
            <w:pPr>
              <w:ind w:left="33" w:firstLine="0"/>
              <w:jc w:val="left"/>
              <w:rPr>
                <w:b/>
              </w:rPr>
            </w:pPr>
            <w:r w:rsidRPr="009F345F">
              <w:rPr>
                <w:b/>
              </w:rPr>
              <w:t>ИТОГО, руб., НДС не облагается:</w:t>
            </w:r>
          </w:p>
        </w:tc>
      </w:tr>
    </w:tbl>
    <w:p w14:paraId="175174AD" w14:textId="51995EA4" w:rsidR="00AB19C9" w:rsidRPr="009F345F" w:rsidRDefault="00AB19C9" w:rsidP="005408D3">
      <w:pPr>
        <w:widowControl/>
        <w:jc w:val="center"/>
        <w:rPr>
          <w:i/>
          <w:sz w:val="20"/>
          <w:szCs w:val="20"/>
        </w:rPr>
      </w:pPr>
    </w:p>
    <w:p w14:paraId="3CC301A7" w14:textId="30ED49B5" w:rsidR="009F345F" w:rsidRPr="009F345F" w:rsidRDefault="009F345F" w:rsidP="00315BAE">
      <w:pPr>
        <w:widowControl/>
        <w:suppressAutoHyphens/>
        <w:autoSpaceDE/>
        <w:autoSpaceDN/>
        <w:adjustRightInd/>
        <w:spacing w:line="240" w:lineRule="auto"/>
        <w:ind w:left="709" w:firstLine="0"/>
        <w:rPr>
          <w:sz w:val="24"/>
          <w:szCs w:val="24"/>
        </w:rPr>
      </w:pPr>
      <w:r w:rsidRPr="009F345F">
        <w:rPr>
          <w:sz w:val="24"/>
          <w:szCs w:val="24"/>
        </w:rPr>
        <w:t xml:space="preserve">Общий размер вознаграждения </w:t>
      </w:r>
      <w:r w:rsidR="00807542" w:rsidRPr="00E6747A">
        <w:rPr>
          <w:sz w:val="24"/>
          <w:szCs w:val="24"/>
        </w:rPr>
        <w:t xml:space="preserve">включает в себя все расходы </w:t>
      </w:r>
      <w:r w:rsidR="00807542" w:rsidRPr="009F345F">
        <w:rPr>
          <w:sz w:val="24"/>
          <w:szCs w:val="24"/>
        </w:rPr>
        <w:t>Лицензиара (Сублицензиара)</w:t>
      </w:r>
      <w:r w:rsidR="00807542" w:rsidRPr="00E6747A">
        <w:rPr>
          <w:sz w:val="24"/>
          <w:szCs w:val="24"/>
        </w:rPr>
        <w:t xml:space="preserve">, связанные с исполнением условий Договора, в том числе расходы на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составляет ____ </w:t>
      </w:r>
      <w:r w:rsidR="00807542" w:rsidRPr="00907FC4">
        <w:rPr>
          <w:i/>
          <w:sz w:val="20"/>
          <w:szCs w:val="20"/>
        </w:rPr>
        <w:t>(сумма прописью)</w:t>
      </w:r>
      <w:r w:rsidR="00807542" w:rsidRPr="00E6747A">
        <w:rPr>
          <w:sz w:val="24"/>
          <w:szCs w:val="24"/>
        </w:rPr>
        <w:t xml:space="preserve"> рублей __ копеек, НДС не облагается </w:t>
      </w:r>
      <w:r w:rsidRPr="009F345F">
        <w:rPr>
          <w:sz w:val="24"/>
          <w:szCs w:val="24"/>
        </w:rPr>
        <w:t>в соответствии с подпунктом 26 пункта 2 статьи 149 НК РФ.</w:t>
      </w:r>
    </w:p>
    <w:p w14:paraId="03D09658" w14:textId="77777777" w:rsidR="00AB19C9" w:rsidRPr="009F345F" w:rsidRDefault="00AB19C9" w:rsidP="005408D3">
      <w:pPr>
        <w:widowControl/>
        <w:jc w:val="center"/>
        <w:rPr>
          <w:i/>
          <w:sz w:val="20"/>
          <w:szCs w:val="20"/>
        </w:rPr>
      </w:pPr>
    </w:p>
    <w:p w14:paraId="0B5133C6" w14:textId="77777777" w:rsidR="005408D3" w:rsidRPr="009F345F" w:rsidRDefault="005408D3" w:rsidP="005408D3">
      <w:pPr>
        <w:widowControl/>
      </w:pPr>
      <w:r w:rsidRPr="009F345F">
        <w:t>Участник запроса котировок:</w:t>
      </w:r>
    </w:p>
    <w:p w14:paraId="453BECED" w14:textId="77777777" w:rsidR="005408D3" w:rsidRPr="009F345F" w:rsidRDefault="005408D3" w:rsidP="005408D3">
      <w:pPr>
        <w:widowControl/>
      </w:pPr>
      <w:r w:rsidRPr="009F345F">
        <w:t>__________________________________________</w:t>
      </w:r>
      <w:r w:rsidRPr="009F345F">
        <w:tab/>
        <w:t xml:space="preserve">   /ФИО /</w:t>
      </w:r>
    </w:p>
    <w:p w14:paraId="26FD0A34" w14:textId="77777777" w:rsidR="005408D3" w:rsidRPr="009F345F" w:rsidRDefault="005408D3" w:rsidP="005408D3">
      <w:pPr>
        <w:pStyle w:val="afffffffff2"/>
        <w:widowControl/>
        <w:ind w:left="0"/>
        <w:rPr>
          <w:i/>
          <w:sz w:val="20"/>
          <w:szCs w:val="20"/>
        </w:rPr>
      </w:pPr>
      <w:r w:rsidRPr="009F345F">
        <w:rPr>
          <w:i/>
          <w:sz w:val="20"/>
          <w:szCs w:val="20"/>
        </w:rPr>
        <w:t>Подпись руководителя (уполномоченного лица)</w:t>
      </w:r>
    </w:p>
    <w:p w14:paraId="547D3904" w14:textId="77777777" w:rsidR="005408D3" w:rsidRPr="009F345F" w:rsidRDefault="005408D3" w:rsidP="005408D3">
      <w:pPr>
        <w:pStyle w:val="afffffffff2"/>
        <w:widowControl/>
        <w:ind w:left="0"/>
        <w:rPr>
          <w:i/>
          <w:sz w:val="20"/>
          <w:szCs w:val="20"/>
        </w:rPr>
      </w:pPr>
      <w:r w:rsidRPr="009F345F">
        <w:rPr>
          <w:i/>
          <w:sz w:val="20"/>
          <w:szCs w:val="20"/>
        </w:rPr>
        <w:t>участника запроса котировок/физического лица</w:t>
      </w:r>
    </w:p>
    <w:p w14:paraId="63013D45" w14:textId="77777777" w:rsidR="005408D3" w:rsidRPr="009F345F" w:rsidRDefault="005408D3" w:rsidP="005408D3">
      <w:pPr>
        <w:widowControl/>
        <w:rPr>
          <w:i/>
          <w:sz w:val="20"/>
          <w:szCs w:val="20"/>
        </w:rPr>
      </w:pPr>
      <w:r w:rsidRPr="009F345F">
        <w:t xml:space="preserve">            М.П. </w:t>
      </w:r>
      <w:r w:rsidRPr="009F345F">
        <w:rPr>
          <w:i/>
          <w:sz w:val="20"/>
          <w:szCs w:val="20"/>
        </w:rPr>
        <w:t>(при наличии)</w:t>
      </w:r>
    </w:p>
    <w:p w14:paraId="5B095235" w14:textId="77777777" w:rsidR="00807542" w:rsidRDefault="00807542" w:rsidP="00D16253">
      <w:pPr>
        <w:pStyle w:val="afffffffff2"/>
        <w:widowControl/>
        <w:ind w:left="0"/>
        <w:rPr>
          <w:i/>
          <w:color w:val="FF0000"/>
          <w:sz w:val="18"/>
          <w:szCs w:val="18"/>
        </w:rPr>
      </w:pPr>
    </w:p>
    <w:p w14:paraId="160258B3" w14:textId="4B2777F0" w:rsidR="00807542" w:rsidRDefault="00807542" w:rsidP="00D16253">
      <w:pPr>
        <w:pStyle w:val="afffffffff2"/>
        <w:widowControl/>
        <w:ind w:left="0"/>
        <w:rPr>
          <w:i/>
          <w:color w:val="FF0000"/>
          <w:sz w:val="18"/>
          <w:szCs w:val="18"/>
        </w:rPr>
      </w:pPr>
      <w:r>
        <w:rPr>
          <w:i/>
          <w:color w:val="FF0000"/>
          <w:sz w:val="18"/>
          <w:szCs w:val="18"/>
        </w:rPr>
        <w:t xml:space="preserve"> </w:t>
      </w:r>
    </w:p>
    <w:p w14:paraId="7C29D5C0" w14:textId="07B44302" w:rsidR="005408D3" w:rsidRDefault="00807542" w:rsidP="00D16253">
      <w:pPr>
        <w:pStyle w:val="afffffffff2"/>
        <w:widowControl/>
        <w:ind w:left="0"/>
        <w:sectPr w:rsidR="005408D3" w:rsidSect="00104C9E">
          <w:pgSz w:w="16839" w:h="11907" w:orient="landscape" w:code="9"/>
          <w:pgMar w:top="1276" w:right="851" w:bottom="851" w:left="284" w:header="284" w:footer="482" w:gutter="0"/>
          <w:pgNumType w:start="0"/>
          <w:cols w:space="720"/>
          <w:noEndnote/>
          <w:titlePg/>
          <w:docGrid w:linePitch="326"/>
        </w:sectPr>
      </w:pPr>
      <w:r>
        <w:rPr>
          <w:i/>
          <w:color w:val="FF0000"/>
          <w:sz w:val="18"/>
          <w:szCs w:val="18"/>
        </w:rPr>
        <w:t xml:space="preserve">*  </w:t>
      </w:r>
      <w:r w:rsidR="005408D3" w:rsidRPr="009F345F">
        <w:rPr>
          <w:i/>
          <w:color w:val="FF0000"/>
          <w:sz w:val="18"/>
          <w:szCs w:val="18"/>
        </w:rPr>
        <w:t>Ценовое предложение участника закупки, подаваемое в виде отдельного файла, должно соответствовать ценовому предложению</w:t>
      </w:r>
      <w:r w:rsidRPr="00807542">
        <w:rPr>
          <w:i/>
          <w:color w:val="FF0000"/>
          <w:sz w:val="18"/>
          <w:szCs w:val="18"/>
        </w:rPr>
        <w:t xml:space="preserve"> </w:t>
      </w:r>
      <w:r w:rsidRPr="00224F7F">
        <w:rPr>
          <w:i/>
          <w:color w:val="FF0000"/>
          <w:sz w:val="18"/>
          <w:szCs w:val="18"/>
        </w:rPr>
        <w:t xml:space="preserve">такого участника, подаваемому на электронную площадку.   </w:t>
      </w:r>
    </w:p>
    <w:p w14:paraId="70F263CB" w14:textId="77777777" w:rsidR="005408D3" w:rsidRPr="003035E5" w:rsidRDefault="005408D3" w:rsidP="008A0A5B">
      <w:pPr>
        <w:tabs>
          <w:tab w:val="left" w:pos="4678"/>
        </w:tabs>
        <w:spacing w:line="240" w:lineRule="auto"/>
        <w:ind w:left="4111" w:firstLine="0"/>
        <w:jc w:val="left"/>
      </w:pPr>
      <w:r w:rsidRPr="003035E5">
        <w:lastRenderedPageBreak/>
        <w:t xml:space="preserve">Приложение № 3 к извещению </w:t>
      </w:r>
    </w:p>
    <w:p w14:paraId="1DEB608E" w14:textId="4FCED56F" w:rsidR="005408D3" w:rsidRPr="003035E5" w:rsidRDefault="005408D3" w:rsidP="008A0A5B">
      <w:pPr>
        <w:tabs>
          <w:tab w:val="left" w:pos="4678"/>
        </w:tabs>
        <w:spacing w:line="240" w:lineRule="auto"/>
        <w:ind w:left="4111" w:firstLine="0"/>
        <w:jc w:val="left"/>
      </w:pPr>
      <w:r w:rsidRPr="003035E5">
        <w:t xml:space="preserve">о проведении запроса котировок в электронной форме, </w:t>
      </w:r>
    </w:p>
    <w:p w14:paraId="69E3DA29" w14:textId="639DD78F" w:rsidR="005408D3" w:rsidRPr="003035E5" w:rsidRDefault="005408D3" w:rsidP="008A0A5B">
      <w:pPr>
        <w:tabs>
          <w:tab w:val="left" w:pos="4678"/>
        </w:tabs>
        <w:spacing w:line="240" w:lineRule="auto"/>
        <w:ind w:left="4111" w:firstLine="0"/>
        <w:jc w:val="left"/>
      </w:pPr>
      <w:r w:rsidRPr="003035E5">
        <w:t>участниками которого могут быть только субъекты</w:t>
      </w:r>
    </w:p>
    <w:p w14:paraId="3610B121" w14:textId="2EFB3E3A" w:rsidR="005408D3" w:rsidRDefault="005408D3" w:rsidP="008A0A5B">
      <w:pPr>
        <w:widowControl/>
        <w:autoSpaceDE/>
        <w:autoSpaceDN/>
        <w:adjustRightInd/>
        <w:spacing w:line="240" w:lineRule="auto"/>
        <w:ind w:left="4111" w:firstLine="0"/>
        <w:rPr>
          <w:b/>
          <w:sz w:val="24"/>
          <w:szCs w:val="24"/>
        </w:rPr>
      </w:pPr>
      <w:r w:rsidRPr="003035E5">
        <w:t>малого и среднего предпринимательства</w:t>
      </w:r>
    </w:p>
    <w:p w14:paraId="1904558B" w14:textId="77777777" w:rsidR="005408D3" w:rsidRDefault="005408D3" w:rsidP="00D16253">
      <w:pPr>
        <w:widowControl/>
        <w:autoSpaceDE/>
        <w:autoSpaceDN/>
        <w:adjustRightInd/>
        <w:spacing w:line="240" w:lineRule="auto"/>
        <w:ind w:left="6804" w:firstLine="0"/>
        <w:jc w:val="center"/>
        <w:rPr>
          <w:b/>
          <w:sz w:val="24"/>
          <w:szCs w:val="24"/>
        </w:rPr>
      </w:pPr>
    </w:p>
    <w:p w14:paraId="143EA69F" w14:textId="7FFC9C47" w:rsidR="00B10741" w:rsidRDefault="00B10741" w:rsidP="00CD3623">
      <w:pPr>
        <w:widowControl/>
        <w:autoSpaceDE/>
        <w:autoSpaceDN/>
        <w:adjustRightInd/>
        <w:spacing w:line="240" w:lineRule="auto"/>
        <w:ind w:firstLine="0"/>
        <w:jc w:val="center"/>
        <w:rPr>
          <w:sz w:val="28"/>
          <w:szCs w:val="28"/>
        </w:rPr>
      </w:pPr>
      <w:r w:rsidRPr="00CD3623">
        <w:rPr>
          <w:b/>
          <w:sz w:val="24"/>
          <w:szCs w:val="24"/>
        </w:rPr>
        <w:t>ПРОЕКТ ДОГОВОРА</w:t>
      </w:r>
      <w:bookmarkEnd w:id="23"/>
    </w:p>
    <w:p w14:paraId="428AE86B" w14:textId="77777777" w:rsidR="00C4752B" w:rsidRPr="00D43F38" w:rsidRDefault="00C4752B" w:rsidP="00C4752B">
      <w:pPr>
        <w:widowControl/>
        <w:adjustRightInd/>
        <w:spacing w:line="240" w:lineRule="auto"/>
        <w:ind w:firstLine="0"/>
        <w:jc w:val="center"/>
        <w:rPr>
          <w:b/>
          <w:sz w:val="24"/>
          <w:szCs w:val="24"/>
        </w:rPr>
      </w:pPr>
      <w:r w:rsidRPr="00D43F38">
        <w:rPr>
          <w:b/>
          <w:sz w:val="24"/>
          <w:szCs w:val="24"/>
        </w:rPr>
        <w:t xml:space="preserve">ЛИЦЕНЗИОННЫЙ (СУБЛИЦЕНЗИОННЫЙ) ДОГОВОР № </w:t>
      </w:r>
    </w:p>
    <w:p w14:paraId="660335B9" w14:textId="77777777" w:rsidR="00C4752B" w:rsidRPr="00D43F38" w:rsidRDefault="00C4752B" w:rsidP="00C4752B">
      <w:pPr>
        <w:widowControl/>
        <w:tabs>
          <w:tab w:val="right" w:pos="-1530"/>
        </w:tabs>
        <w:adjustRightInd/>
        <w:spacing w:after="120" w:line="240" w:lineRule="auto"/>
        <w:ind w:firstLine="0"/>
        <w:rPr>
          <w:sz w:val="24"/>
          <w:szCs w:val="24"/>
        </w:rPr>
      </w:pPr>
    </w:p>
    <w:p w14:paraId="207202EE" w14:textId="6721ECC1" w:rsidR="001C2F1C" w:rsidRPr="00D43F38" w:rsidRDefault="001C2F1C" w:rsidP="007A0B4C">
      <w:pPr>
        <w:widowControl/>
        <w:tabs>
          <w:tab w:val="right" w:pos="10206"/>
        </w:tabs>
        <w:adjustRightInd/>
        <w:spacing w:line="240" w:lineRule="auto"/>
        <w:ind w:firstLine="0"/>
        <w:rPr>
          <w:sz w:val="24"/>
          <w:szCs w:val="24"/>
        </w:rPr>
      </w:pPr>
      <w:r w:rsidRPr="00D43F38">
        <w:rPr>
          <w:sz w:val="24"/>
          <w:szCs w:val="24"/>
        </w:rPr>
        <w:t xml:space="preserve"> г. Москва</w:t>
      </w:r>
      <w:r w:rsidRPr="00D43F38">
        <w:rPr>
          <w:sz w:val="24"/>
          <w:szCs w:val="24"/>
        </w:rPr>
        <w:tab/>
      </w:r>
      <w:r w:rsidR="007A0B4C">
        <w:rPr>
          <w:sz w:val="24"/>
          <w:szCs w:val="24"/>
        </w:rPr>
        <w:t xml:space="preserve">                    </w:t>
      </w:r>
      <w:r w:rsidRPr="00D43F38">
        <w:rPr>
          <w:sz w:val="24"/>
          <w:szCs w:val="24"/>
        </w:rPr>
        <w:t xml:space="preserve"> </w:t>
      </w:r>
      <w:r w:rsidR="00D10B13">
        <w:rPr>
          <w:sz w:val="24"/>
          <w:szCs w:val="24"/>
        </w:rPr>
        <w:t xml:space="preserve">  </w:t>
      </w:r>
      <w:r w:rsidR="007A0B4C">
        <w:rPr>
          <w:sz w:val="24"/>
          <w:szCs w:val="24"/>
        </w:rPr>
        <w:t xml:space="preserve">                                         </w:t>
      </w:r>
      <w:r w:rsidRPr="00D43F38">
        <w:rPr>
          <w:sz w:val="24"/>
          <w:szCs w:val="24"/>
        </w:rPr>
        <w:t>«___» _________ 201</w:t>
      </w:r>
      <w:r w:rsidR="009545CF">
        <w:rPr>
          <w:sz w:val="24"/>
          <w:szCs w:val="24"/>
        </w:rPr>
        <w:t>9</w:t>
      </w:r>
      <w:r w:rsidRPr="00D43F38">
        <w:rPr>
          <w:sz w:val="24"/>
          <w:szCs w:val="24"/>
        </w:rPr>
        <w:t xml:space="preserve"> г.</w:t>
      </w:r>
    </w:p>
    <w:p w14:paraId="50E715FD" w14:textId="77777777" w:rsidR="001C2F1C" w:rsidRPr="00D43F38" w:rsidRDefault="001C2F1C" w:rsidP="001C2F1C">
      <w:pPr>
        <w:widowControl/>
        <w:tabs>
          <w:tab w:val="right" w:pos="-1530"/>
        </w:tabs>
        <w:adjustRightInd/>
        <w:spacing w:after="120" w:line="240" w:lineRule="auto"/>
        <w:ind w:firstLine="0"/>
        <w:rPr>
          <w:sz w:val="24"/>
          <w:szCs w:val="24"/>
        </w:rPr>
      </w:pPr>
    </w:p>
    <w:p w14:paraId="4C436739" w14:textId="77777777" w:rsidR="001C2F1C" w:rsidRDefault="001C2F1C" w:rsidP="00670B36">
      <w:pPr>
        <w:adjustRightInd/>
        <w:spacing w:line="240" w:lineRule="auto"/>
        <w:ind w:firstLine="709"/>
        <w:rPr>
          <w:sz w:val="24"/>
          <w:szCs w:val="24"/>
        </w:rPr>
      </w:pPr>
      <w:r w:rsidRPr="00D43F38">
        <w:rPr>
          <w:sz w:val="24"/>
          <w:szCs w:val="24"/>
        </w:rPr>
        <w:t xml:space="preserve">_________, именуемое в дальнейшем «Лицензиар» (Сублицензиар), в лице _____________, действующего на основании _______, с одной стороны, и </w:t>
      </w:r>
      <w:r>
        <w:rPr>
          <w:sz w:val="24"/>
          <w:szCs w:val="24"/>
        </w:rPr>
        <w:t xml:space="preserve">Акционерное общество «Главный научный инновационный внедренческий центр» </w:t>
      </w:r>
      <w:r w:rsidRPr="00D43F38">
        <w:rPr>
          <w:sz w:val="24"/>
          <w:szCs w:val="24"/>
        </w:rPr>
        <w:t>(</w:t>
      </w:r>
      <w:r>
        <w:rPr>
          <w:sz w:val="24"/>
          <w:szCs w:val="24"/>
        </w:rPr>
        <w:t>АО «ГНИВЦ»</w:t>
      </w:r>
      <w:r w:rsidRPr="00D43F38">
        <w:rPr>
          <w:sz w:val="24"/>
          <w:szCs w:val="24"/>
        </w:rPr>
        <w:t>), именуемое в дальнейшем «Лицензиат» (Сублицензиат), в лице______________________________________,</w:t>
      </w:r>
      <w:r w:rsidRPr="00263874">
        <w:t xml:space="preserve"> </w:t>
      </w:r>
      <w:r w:rsidRPr="00263874">
        <w:rPr>
          <w:sz w:val="24"/>
          <w:szCs w:val="24"/>
        </w:rPr>
        <w:t xml:space="preserve">действующего на основании _______, </w:t>
      </w:r>
      <w:r w:rsidRPr="00D43F38">
        <w:rPr>
          <w:sz w:val="24"/>
          <w:szCs w:val="24"/>
        </w:rPr>
        <w:t xml:space="preserve">с другой стороны, именуемые в дальнейшем «Стороны», на основании Протокола заседания Комиссии по закупкам товаров, работ, услуг для нужд </w:t>
      </w:r>
      <w:r>
        <w:rPr>
          <w:sz w:val="24"/>
          <w:szCs w:val="24"/>
        </w:rPr>
        <w:t>АО «ГНИВЦ»</w:t>
      </w:r>
      <w:r w:rsidRPr="00D43F38">
        <w:rPr>
          <w:sz w:val="24"/>
          <w:szCs w:val="24"/>
        </w:rPr>
        <w:t xml:space="preserve"> №_____________ от _______________, заключили настоящий Договор о нижеследующем:</w:t>
      </w:r>
    </w:p>
    <w:p w14:paraId="50DBC727" w14:textId="77777777" w:rsidR="001C2F1C" w:rsidRPr="00D43F38" w:rsidRDefault="001C2F1C" w:rsidP="00670B36">
      <w:pPr>
        <w:adjustRightInd/>
        <w:spacing w:line="240" w:lineRule="auto"/>
        <w:ind w:firstLine="709"/>
        <w:rPr>
          <w:sz w:val="24"/>
          <w:szCs w:val="24"/>
        </w:rPr>
      </w:pPr>
    </w:p>
    <w:p w14:paraId="1A740E05" w14:textId="77777777" w:rsidR="001C2F1C" w:rsidRPr="00D43F38" w:rsidRDefault="001C2F1C" w:rsidP="00670B36">
      <w:pPr>
        <w:keepNext/>
        <w:numPr>
          <w:ilvl w:val="0"/>
          <w:numId w:val="33"/>
        </w:numPr>
        <w:tabs>
          <w:tab w:val="right" w:pos="-1530"/>
        </w:tabs>
        <w:adjustRightInd/>
        <w:spacing w:line="240" w:lineRule="auto"/>
        <w:ind w:left="0" w:firstLine="709"/>
        <w:jc w:val="center"/>
        <w:outlineLvl w:val="0"/>
        <w:rPr>
          <w:b/>
          <w:bCs/>
          <w:sz w:val="24"/>
          <w:szCs w:val="24"/>
        </w:rPr>
      </w:pPr>
      <w:r w:rsidRPr="00D43F38">
        <w:rPr>
          <w:b/>
          <w:bCs/>
          <w:sz w:val="24"/>
          <w:szCs w:val="24"/>
        </w:rPr>
        <w:t>ПРЕДМЕТ ДОГОВОРА</w:t>
      </w:r>
    </w:p>
    <w:p w14:paraId="539E92A0" w14:textId="66A5B4BC" w:rsidR="001C2F1C" w:rsidRPr="00953262" w:rsidRDefault="001C2F1C" w:rsidP="00421B1E">
      <w:pPr>
        <w:widowControl/>
        <w:numPr>
          <w:ilvl w:val="1"/>
          <w:numId w:val="33"/>
        </w:numPr>
        <w:tabs>
          <w:tab w:val="clear" w:pos="1260"/>
          <w:tab w:val="right" w:pos="-1530"/>
        </w:tabs>
        <w:adjustRightInd/>
        <w:spacing w:line="240" w:lineRule="auto"/>
        <w:ind w:left="0" w:firstLine="709"/>
        <w:rPr>
          <w:sz w:val="24"/>
          <w:szCs w:val="24"/>
        </w:rPr>
      </w:pPr>
      <w:r w:rsidRPr="00953262">
        <w:rPr>
          <w:sz w:val="24"/>
          <w:szCs w:val="24"/>
        </w:rPr>
        <w:t>Лицензиар (Сублицензиар) обязуется предоставить Лицензиату (Сублицензиату)</w:t>
      </w:r>
      <w:r w:rsidR="00C40B51" w:rsidRPr="00953262">
        <w:rPr>
          <w:sz w:val="24"/>
          <w:szCs w:val="24"/>
        </w:rPr>
        <w:t xml:space="preserve"> на условиях простой (неисключительной) лицензии прав</w:t>
      </w:r>
      <w:r w:rsidR="00953262">
        <w:rPr>
          <w:sz w:val="24"/>
          <w:szCs w:val="24"/>
        </w:rPr>
        <w:t>о</w:t>
      </w:r>
      <w:r w:rsidR="00C40B51" w:rsidRPr="00953262">
        <w:rPr>
          <w:sz w:val="24"/>
          <w:szCs w:val="24"/>
        </w:rPr>
        <w:t xml:space="preserve"> использования программного продукта Stimulsoft Ultimate – для организации, с исходным кодом (обновление) - </w:t>
      </w:r>
      <w:r w:rsidRPr="00953262">
        <w:rPr>
          <w:sz w:val="24"/>
          <w:szCs w:val="24"/>
        </w:rPr>
        <w:t xml:space="preserve">(далее - ПО). </w:t>
      </w:r>
    </w:p>
    <w:p w14:paraId="056BDAAC" w14:textId="738210D1" w:rsidR="001C2F1C" w:rsidRPr="00D43F38" w:rsidRDefault="001C2F1C" w:rsidP="00670B36">
      <w:pPr>
        <w:widowControl/>
        <w:numPr>
          <w:ilvl w:val="1"/>
          <w:numId w:val="33"/>
        </w:numPr>
        <w:tabs>
          <w:tab w:val="clear" w:pos="1260"/>
          <w:tab w:val="right" w:pos="-1530"/>
        </w:tabs>
        <w:adjustRightInd/>
        <w:spacing w:line="240" w:lineRule="auto"/>
        <w:ind w:left="0" w:firstLine="709"/>
        <w:rPr>
          <w:sz w:val="24"/>
          <w:szCs w:val="24"/>
        </w:rPr>
      </w:pPr>
      <w:r>
        <w:rPr>
          <w:sz w:val="24"/>
          <w:szCs w:val="24"/>
        </w:rPr>
        <w:t xml:space="preserve">Наименование, характеристики ПО, количество лицензий, </w:t>
      </w:r>
      <w:r w:rsidRPr="006B3D99">
        <w:rPr>
          <w:sz w:val="24"/>
          <w:szCs w:val="24"/>
        </w:rPr>
        <w:t xml:space="preserve">срок их действия, размер лицензионного вознаграждения </w:t>
      </w:r>
      <w:r>
        <w:rPr>
          <w:sz w:val="24"/>
          <w:szCs w:val="24"/>
        </w:rPr>
        <w:t xml:space="preserve">указаны в </w:t>
      </w:r>
      <w:r w:rsidR="008C1BEE">
        <w:rPr>
          <w:sz w:val="24"/>
          <w:szCs w:val="24"/>
        </w:rPr>
        <w:t>Техническом задании</w:t>
      </w:r>
      <w:r>
        <w:rPr>
          <w:sz w:val="24"/>
          <w:szCs w:val="24"/>
        </w:rPr>
        <w:t xml:space="preserve"> (Приложение № 1 к настоящему Договору).</w:t>
      </w:r>
    </w:p>
    <w:p w14:paraId="15B0A418" w14:textId="77777777" w:rsidR="001C2F1C" w:rsidRPr="00D43F38" w:rsidRDefault="001C2F1C" w:rsidP="00C30524">
      <w:pPr>
        <w:widowControl/>
        <w:numPr>
          <w:ilvl w:val="1"/>
          <w:numId w:val="33"/>
        </w:numPr>
        <w:tabs>
          <w:tab w:val="clear" w:pos="1260"/>
          <w:tab w:val="right" w:pos="-1530"/>
        </w:tabs>
        <w:adjustRightInd/>
        <w:spacing w:line="240" w:lineRule="auto"/>
        <w:ind w:left="0" w:firstLine="709"/>
        <w:rPr>
          <w:sz w:val="24"/>
          <w:szCs w:val="24"/>
        </w:rPr>
      </w:pPr>
      <w:r w:rsidRPr="00D43F38">
        <w:rPr>
          <w:sz w:val="24"/>
          <w:szCs w:val="24"/>
        </w:rPr>
        <w:t>Право использования ПО ограничивается правом на воспроизведение (инсталляци</w:t>
      </w:r>
      <w:r>
        <w:rPr>
          <w:sz w:val="24"/>
          <w:szCs w:val="24"/>
        </w:rPr>
        <w:t>я</w:t>
      </w:r>
      <w:r w:rsidRPr="00D43F38">
        <w:rPr>
          <w:sz w:val="24"/>
          <w:szCs w:val="24"/>
        </w:rPr>
        <w:t>, запуск, использовани</w:t>
      </w:r>
      <w:r>
        <w:rPr>
          <w:sz w:val="24"/>
          <w:szCs w:val="24"/>
        </w:rPr>
        <w:t>е в соответствии с функционалом ПО</w:t>
      </w:r>
      <w:r w:rsidRPr="00D43F38">
        <w:rPr>
          <w:sz w:val="24"/>
          <w:szCs w:val="24"/>
        </w:rPr>
        <w:t>, копировани</w:t>
      </w:r>
      <w:r>
        <w:rPr>
          <w:sz w:val="24"/>
          <w:szCs w:val="24"/>
        </w:rPr>
        <w:t>е</w:t>
      </w:r>
      <w:r w:rsidRPr="00D43F38">
        <w:rPr>
          <w:sz w:val="24"/>
          <w:szCs w:val="24"/>
        </w:rPr>
        <w:t>) в соответствии с пользовательской документацией.</w:t>
      </w:r>
    </w:p>
    <w:p w14:paraId="3493FB9F" w14:textId="77777777" w:rsidR="001C2F1C" w:rsidRPr="00D43F38" w:rsidRDefault="001C2F1C" w:rsidP="00C30524">
      <w:pPr>
        <w:widowControl/>
        <w:numPr>
          <w:ilvl w:val="1"/>
          <w:numId w:val="33"/>
        </w:numPr>
        <w:tabs>
          <w:tab w:val="clear" w:pos="1260"/>
          <w:tab w:val="right" w:pos="-1530"/>
        </w:tabs>
        <w:adjustRightInd/>
        <w:spacing w:line="240" w:lineRule="auto"/>
        <w:ind w:left="0" w:firstLine="709"/>
        <w:rPr>
          <w:sz w:val="24"/>
          <w:szCs w:val="24"/>
        </w:rPr>
      </w:pPr>
      <w:r w:rsidRPr="00D43F38">
        <w:rPr>
          <w:sz w:val="24"/>
          <w:szCs w:val="24"/>
        </w:rPr>
        <w:t>Лицензиат (Сублицензиат) не вправе использовать ПО в каких - либо иных целях, кроме оговоренных в настоящем Договоре и пользовательской документации, а также передавать права на ПО третьим лицам.</w:t>
      </w:r>
    </w:p>
    <w:p w14:paraId="2C28C081" w14:textId="77777777" w:rsidR="001C2F1C" w:rsidRPr="002805D9" w:rsidRDefault="001C2F1C" w:rsidP="00C30524">
      <w:pPr>
        <w:widowControl/>
        <w:numPr>
          <w:ilvl w:val="1"/>
          <w:numId w:val="33"/>
        </w:numPr>
        <w:tabs>
          <w:tab w:val="clear" w:pos="1260"/>
          <w:tab w:val="right" w:pos="-1530"/>
        </w:tabs>
        <w:adjustRightInd/>
        <w:spacing w:line="240" w:lineRule="auto"/>
        <w:ind w:left="0" w:firstLine="709"/>
        <w:rPr>
          <w:sz w:val="24"/>
          <w:szCs w:val="24"/>
        </w:rPr>
      </w:pPr>
      <w:r w:rsidRPr="002805D9">
        <w:rPr>
          <w:sz w:val="24"/>
          <w:szCs w:val="24"/>
        </w:rPr>
        <w:t xml:space="preserve">Лицензиат (Сублицензиат) вправе использовать ПО на территории Российской Федерации.  </w:t>
      </w:r>
    </w:p>
    <w:p w14:paraId="457788A1" w14:textId="77777777" w:rsidR="00AB5C5A" w:rsidRDefault="001C2F1C" w:rsidP="00AB5C5A">
      <w:pPr>
        <w:widowControl/>
        <w:numPr>
          <w:ilvl w:val="1"/>
          <w:numId w:val="33"/>
        </w:numPr>
        <w:tabs>
          <w:tab w:val="clear" w:pos="1260"/>
          <w:tab w:val="right" w:pos="-1530"/>
        </w:tabs>
        <w:adjustRightInd/>
        <w:spacing w:line="240" w:lineRule="auto"/>
        <w:ind w:left="0" w:firstLine="709"/>
        <w:rPr>
          <w:sz w:val="24"/>
          <w:szCs w:val="24"/>
        </w:rPr>
      </w:pPr>
      <w:r w:rsidRPr="00AB5C5A">
        <w:rPr>
          <w:sz w:val="24"/>
          <w:szCs w:val="24"/>
        </w:rPr>
        <w:t xml:space="preserve">Право использования ПО предоставляется Лицензиату (Сублицензиату) </w:t>
      </w:r>
      <w:r w:rsidR="00BA4E08" w:rsidRPr="00AB5C5A">
        <w:rPr>
          <w:sz w:val="24"/>
          <w:szCs w:val="24"/>
        </w:rPr>
        <w:t>сроком на 12 (Двенадцать) месяцев</w:t>
      </w:r>
      <w:r w:rsidRPr="00AB5C5A">
        <w:rPr>
          <w:sz w:val="24"/>
          <w:szCs w:val="24"/>
        </w:rPr>
        <w:t xml:space="preserve"> с даты </w:t>
      </w:r>
      <w:r w:rsidR="00AB5C5A" w:rsidRPr="00AB5C5A">
        <w:rPr>
          <w:sz w:val="24"/>
          <w:szCs w:val="24"/>
        </w:rPr>
        <w:t>предоставления права использования ПО в порядке, предусмотренном п. 3.2. настоящего Договора.</w:t>
      </w:r>
    </w:p>
    <w:p w14:paraId="3C8856CA" w14:textId="005CBB15" w:rsidR="001C2F1C" w:rsidRPr="00AB5C5A" w:rsidRDefault="001C2F1C" w:rsidP="00AB5C5A">
      <w:pPr>
        <w:widowControl/>
        <w:numPr>
          <w:ilvl w:val="1"/>
          <w:numId w:val="33"/>
        </w:numPr>
        <w:tabs>
          <w:tab w:val="clear" w:pos="1260"/>
          <w:tab w:val="right" w:pos="-1530"/>
        </w:tabs>
        <w:adjustRightInd/>
        <w:spacing w:line="240" w:lineRule="auto"/>
        <w:ind w:left="0" w:firstLine="709"/>
        <w:rPr>
          <w:sz w:val="24"/>
          <w:szCs w:val="24"/>
        </w:rPr>
      </w:pPr>
      <w:r w:rsidRPr="00AB5C5A">
        <w:rPr>
          <w:sz w:val="24"/>
          <w:szCs w:val="24"/>
        </w:rPr>
        <w:t>Стороны пришли к соглашению, что Лицензиат (Сублицензиат) не предоставляет Лицензиару (Сублицензиару) отчеты об использовании ПО.</w:t>
      </w:r>
    </w:p>
    <w:p w14:paraId="55765E92" w14:textId="77777777" w:rsidR="001C2F1C" w:rsidRPr="002805D9" w:rsidRDefault="001C2F1C" w:rsidP="00C30524">
      <w:pPr>
        <w:pStyle w:val="afffffffff2"/>
        <w:spacing w:line="240" w:lineRule="auto"/>
        <w:ind w:left="0" w:firstLine="709"/>
      </w:pPr>
    </w:p>
    <w:p w14:paraId="3916E30D" w14:textId="39736148" w:rsidR="001C2F1C" w:rsidRPr="00292599" w:rsidRDefault="001C2F1C" w:rsidP="00C30524">
      <w:pPr>
        <w:pStyle w:val="afffffffff2"/>
        <w:keepNext/>
        <w:widowControl/>
        <w:numPr>
          <w:ilvl w:val="0"/>
          <w:numId w:val="33"/>
        </w:numPr>
        <w:tabs>
          <w:tab w:val="right" w:pos="-1530"/>
        </w:tabs>
        <w:adjustRightInd/>
        <w:spacing w:line="240" w:lineRule="auto"/>
        <w:ind w:left="0" w:firstLine="709"/>
        <w:jc w:val="center"/>
        <w:outlineLvl w:val="0"/>
        <w:rPr>
          <w:b/>
          <w:bCs/>
          <w:sz w:val="24"/>
          <w:szCs w:val="24"/>
        </w:rPr>
      </w:pPr>
      <w:r w:rsidRPr="00292599">
        <w:rPr>
          <w:b/>
          <w:bCs/>
          <w:sz w:val="24"/>
          <w:szCs w:val="24"/>
        </w:rPr>
        <w:t>РАЗМЕР ВОЗНАГРАЖДЕНИЯ И ПОРЯДОК РАСЧЕТОВ</w:t>
      </w:r>
    </w:p>
    <w:p w14:paraId="37AA395D" w14:textId="6D0F3DE0" w:rsidR="001C2F1C" w:rsidRPr="00D43F38" w:rsidRDefault="001C2F1C" w:rsidP="00670B36">
      <w:pPr>
        <w:widowControl/>
        <w:spacing w:line="240" w:lineRule="auto"/>
        <w:ind w:firstLine="709"/>
        <w:rPr>
          <w:color w:val="000000"/>
          <w:sz w:val="24"/>
          <w:szCs w:val="24"/>
        </w:rPr>
      </w:pPr>
      <w:r w:rsidRPr="00D43F38">
        <w:rPr>
          <w:sz w:val="24"/>
          <w:szCs w:val="24"/>
        </w:rPr>
        <w:t>2.1.</w:t>
      </w:r>
      <w:r w:rsidRPr="00D43F38">
        <w:rPr>
          <w:sz w:val="24"/>
          <w:szCs w:val="24"/>
        </w:rPr>
        <w:tab/>
        <w:t>Размер вознаграждения за предоставление права использования ПО</w:t>
      </w:r>
      <w:r>
        <w:rPr>
          <w:sz w:val="24"/>
          <w:szCs w:val="24"/>
        </w:rPr>
        <w:t xml:space="preserve"> </w:t>
      </w:r>
      <w:r w:rsidRPr="00D43F38">
        <w:rPr>
          <w:sz w:val="24"/>
          <w:szCs w:val="24"/>
        </w:rPr>
        <w:t>составляет ______________________</w:t>
      </w:r>
      <w:r w:rsidR="00D37FF3">
        <w:rPr>
          <w:sz w:val="24"/>
          <w:szCs w:val="24"/>
        </w:rPr>
        <w:t xml:space="preserve"> </w:t>
      </w:r>
      <w:r w:rsidR="0039054E">
        <w:rPr>
          <w:sz w:val="24"/>
          <w:szCs w:val="24"/>
        </w:rPr>
        <w:t>(</w:t>
      </w:r>
      <w:r w:rsidR="00D37FF3">
        <w:rPr>
          <w:sz w:val="24"/>
          <w:szCs w:val="24"/>
        </w:rPr>
        <w:t>_____</w:t>
      </w:r>
      <w:r w:rsidR="0039054E">
        <w:rPr>
          <w:sz w:val="24"/>
          <w:szCs w:val="24"/>
        </w:rPr>
        <w:t>) рублей ___ копеек</w:t>
      </w:r>
      <w:r w:rsidR="005409B3">
        <w:rPr>
          <w:sz w:val="24"/>
          <w:szCs w:val="24"/>
        </w:rPr>
        <w:t xml:space="preserve">, </w:t>
      </w:r>
      <w:r w:rsidRPr="00D43F38">
        <w:rPr>
          <w:sz w:val="24"/>
          <w:szCs w:val="24"/>
        </w:rPr>
        <w:t xml:space="preserve">НДС не облагается в </w:t>
      </w:r>
      <w:r>
        <w:rPr>
          <w:sz w:val="24"/>
          <w:szCs w:val="24"/>
        </w:rPr>
        <w:t xml:space="preserve">соответствии с </w:t>
      </w:r>
      <w:r w:rsidRPr="00D43F38">
        <w:rPr>
          <w:sz w:val="24"/>
          <w:szCs w:val="24"/>
        </w:rPr>
        <w:t>подпункт</w:t>
      </w:r>
      <w:r>
        <w:rPr>
          <w:sz w:val="24"/>
          <w:szCs w:val="24"/>
        </w:rPr>
        <w:t>ом</w:t>
      </w:r>
      <w:r w:rsidRPr="00D43F38">
        <w:rPr>
          <w:sz w:val="24"/>
          <w:szCs w:val="24"/>
        </w:rPr>
        <w:t xml:space="preserve"> 26 пункта 2 статьи 149 Налогового Кодекса </w:t>
      </w:r>
      <w:r w:rsidR="00907FC4" w:rsidRPr="009E589B">
        <w:rPr>
          <w:sz w:val="24"/>
          <w:szCs w:val="24"/>
        </w:rPr>
        <w:t>Российской Федерации</w:t>
      </w:r>
      <w:r w:rsidRPr="00D43F38">
        <w:rPr>
          <w:sz w:val="24"/>
          <w:szCs w:val="24"/>
        </w:rPr>
        <w:t>.</w:t>
      </w:r>
      <w:r w:rsidRPr="00D43F38">
        <w:rPr>
          <w:color w:val="000000"/>
          <w:sz w:val="24"/>
          <w:szCs w:val="24"/>
        </w:rPr>
        <w:t xml:space="preserve"> </w:t>
      </w:r>
    </w:p>
    <w:p w14:paraId="18677DE1" w14:textId="18E69251" w:rsidR="001C2F1C" w:rsidRDefault="0039054E">
      <w:pPr>
        <w:widowControl/>
        <w:spacing w:line="240" w:lineRule="auto"/>
        <w:ind w:firstLine="709"/>
        <w:rPr>
          <w:sz w:val="24"/>
          <w:szCs w:val="24"/>
        </w:rPr>
      </w:pPr>
      <w:r>
        <w:rPr>
          <w:sz w:val="24"/>
          <w:szCs w:val="24"/>
        </w:rPr>
        <w:t>2.2.</w:t>
      </w:r>
      <w:r w:rsidR="00953262">
        <w:rPr>
          <w:sz w:val="24"/>
          <w:szCs w:val="24"/>
        </w:rPr>
        <w:tab/>
      </w:r>
      <w:r w:rsidRPr="00D43F38">
        <w:rPr>
          <w:sz w:val="24"/>
          <w:szCs w:val="24"/>
        </w:rPr>
        <w:t>Размер вознаграждения за предоставление права использования ПО</w:t>
      </w:r>
      <w:r w:rsidR="001C2F1C" w:rsidRPr="00D43F38">
        <w:rPr>
          <w:sz w:val="24"/>
          <w:szCs w:val="24"/>
        </w:rPr>
        <w:t xml:space="preserve"> включает в себя </w:t>
      </w:r>
      <w:r w:rsidRPr="003A2FD8">
        <w:rPr>
          <w:sz w:val="24"/>
          <w:szCs w:val="24"/>
        </w:rPr>
        <w:t xml:space="preserve">все расходы </w:t>
      </w:r>
      <w:r w:rsidRPr="00D43F38">
        <w:rPr>
          <w:sz w:val="24"/>
          <w:szCs w:val="24"/>
        </w:rPr>
        <w:t>Лицензиара (Сублицензиара)</w:t>
      </w:r>
      <w:r w:rsidRPr="003A2FD8">
        <w:rPr>
          <w:sz w:val="24"/>
          <w:szCs w:val="24"/>
        </w:rPr>
        <w:t xml:space="preserve">, связанные с исполнением условий </w:t>
      </w:r>
      <w:r w:rsidRPr="006C4A82">
        <w:rPr>
          <w:sz w:val="24"/>
          <w:szCs w:val="24"/>
        </w:rPr>
        <w:t xml:space="preserve">настоящего Договора, в том числе компенсацию всех издержек </w:t>
      </w:r>
      <w:r w:rsidRPr="00D43F38">
        <w:rPr>
          <w:sz w:val="24"/>
          <w:szCs w:val="24"/>
        </w:rPr>
        <w:t>Лицензиара (Сублицензиара)</w:t>
      </w:r>
      <w:r w:rsidRPr="006C4A82">
        <w:rPr>
          <w:sz w:val="24"/>
          <w:szCs w:val="24"/>
        </w:rPr>
        <w:t xml:space="preserve"> и причитающееся ему вознаграждение, обусловленные выполнением условий настоящего Договора</w:t>
      </w:r>
      <w:r w:rsidRPr="00A73306">
        <w:rPr>
          <w:sz w:val="24"/>
          <w:szCs w:val="24"/>
        </w:rPr>
        <w:t xml:space="preserve">, расходы на страхование, </w:t>
      </w:r>
      <w:r>
        <w:rPr>
          <w:sz w:val="24"/>
          <w:szCs w:val="24"/>
        </w:rPr>
        <w:t xml:space="preserve">хранение, </w:t>
      </w:r>
      <w:r w:rsidRPr="00A73306">
        <w:rPr>
          <w:sz w:val="24"/>
          <w:szCs w:val="24"/>
        </w:rPr>
        <w:t xml:space="preserve">уплату </w:t>
      </w:r>
      <w:r w:rsidR="0031700B">
        <w:rPr>
          <w:sz w:val="24"/>
          <w:szCs w:val="24"/>
        </w:rPr>
        <w:t xml:space="preserve">таможенных </w:t>
      </w:r>
      <w:r w:rsidRPr="00A73306">
        <w:rPr>
          <w:sz w:val="24"/>
          <w:szCs w:val="24"/>
        </w:rPr>
        <w:t xml:space="preserve">пошлин, налогов, сборов и </w:t>
      </w:r>
      <w:r w:rsidRPr="009E589B">
        <w:rPr>
          <w:sz w:val="24"/>
          <w:szCs w:val="24"/>
        </w:rPr>
        <w:t>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001C2F1C">
        <w:rPr>
          <w:sz w:val="24"/>
          <w:szCs w:val="24"/>
        </w:rPr>
        <w:t>.</w:t>
      </w:r>
    </w:p>
    <w:p w14:paraId="5554D317" w14:textId="0081B29B" w:rsidR="001C2F1C" w:rsidRDefault="001C2F1C">
      <w:pPr>
        <w:widowControl/>
        <w:spacing w:line="240" w:lineRule="auto"/>
        <w:ind w:firstLine="709"/>
        <w:rPr>
          <w:kern w:val="1"/>
          <w:sz w:val="24"/>
          <w:szCs w:val="24"/>
          <w:lang w:eastAsia="hi-IN" w:bidi="hi-IN"/>
        </w:rPr>
      </w:pPr>
      <w:r>
        <w:rPr>
          <w:sz w:val="24"/>
          <w:szCs w:val="24"/>
        </w:rPr>
        <w:t>2.</w:t>
      </w:r>
      <w:r w:rsidR="006E55B1" w:rsidRPr="00307008">
        <w:rPr>
          <w:sz w:val="24"/>
          <w:szCs w:val="24"/>
        </w:rPr>
        <w:t>3</w:t>
      </w:r>
      <w:r>
        <w:rPr>
          <w:sz w:val="24"/>
          <w:szCs w:val="24"/>
        </w:rPr>
        <w:t>.</w:t>
      </w:r>
      <w:r>
        <w:rPr>
          <w:sz w:val="24"/>
          <w:szCs w:val="24"/>
        </w:rPr>
        <w:tab/>
      </w:r>
      <w:r w:rsidRPr="0096167A">
        <w:rPr>
          <w:kern w:val="1"/>
          <w:sz w:val="24"/>
          <w:szCs w:val="24"/>
          <w:lang w:eastAsia="hi-IN" w:bidi="hi-IN"/>
        </w:rPr>
        <w:t xml:space="preserve">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w:t>
      </w:r>
      <w:r w:rsidRPr="0096167A">
        <w:rPr>
          <w:kern w:val="1"/>
          <w:sz w:val="24"/>
          <w:szCs w:val="24"/>
          <w:lang w:eastAsia="hi-IN" w:bidi="hi-IN"/>
        </w:rPr>
        <w:lastRenderedPageBreak/>
        <w:t>подлежащая уплате физическому лицу, уменьшается, на размер налоговых платежей, связанных с оплатой Договора</w:t>
      </w:r>
      <w:r>
        <w:rPr>
          <w:kern w:val="1"/>
          <w:sz w:val="24"/>
          <w:szCs w:val="24"/>
          <w:lang w:eastAsia="hi-IN" w:bidi="hi-IN"/>
        </w:rPr>
        <w:t>.</w:t>
      </w:r>
    </w:p>
    <w:p w14:paraId="3232F598" w14:textId="0AAD8A9A" w:rsidR="001C2F1C" w:rsidRDefault="001C2F1C">
      <w:pPr>
        <w:widowControl/>
        <w:spacing w:line="240" w:lineRule="auto"/>
        <w:ind w:firstLine="709"/>
        <w:rPr>
          <w:kern w:val="1"/>
          <w:sz w:val="24"/>
          <w:szCs w:val="24"/>
          <w:lang w:eastAsia="hi-IN" w:bidi="hi-IN"/>
        </w:rPr>
      </w:pPr>
      <w:r w:rsidRPr="003B7531">
        <w:rPr>
          <w:kern w:val="1"/>
          <w:sz w:val="24"/>
          <w:szCs w:val="24"/>
          <w:lang w:eastAsia="hi-IN" w:bidi="hi-IN"/>
        </w:rPr>
        <w:t>2.</w:t>
      </w:r>
      <w:r w:rsidR="006E55B1" w:rsidRPr="00307008">
        <w:rPr>
          <w:kern w:val="1"/>
          <w:sz w:val="24"/>
          <w:szCs w:val="24"/>
          <w:lang w:eastAsia="hi-IN" w:bidi="hi-IN"/>
        </w:rPr>
        <w:t>4</w:t>
      </w:r>
      <w:r w:rsidRPr="003B7531">
        <w:rPr>
          <w:kern w:val="1"/>
          <w:sz w:val="24"/>
          <w:szCs w:val="24"/>
          <w:lang w:eastAsia="hi-IN" w:bidi="hi-IN"/>
        </w:rPr>
        <w:t>.</w:t>
      </w:r>
      <w:r w:rsidRPr="003B7531">
        <w:rPr>
          <w:kern w:val="1"/>
          <w:sz w:val="24"/>
          <w:szCs w:val="24"/>
          <w:lang w:eastAsia="hi-IN" w:bidi="hi-IN"/>
        </w:rPr>
        <w:tab/>
      </w:r>
      <w:r>
        <w:rPr>
          <w:kern w:val="1"/>
          <w:sz w:val="24"/>
          <w:szCs w:val="24"/>
          <w:lang w:eastAsia="hi-IN" w:bidi="hi-IN"/>
        </w:rPr>
        <w:t>Лицензиар (</w:t>
      </w:r>
      <w:r w:rsidRPr="003B7531">
        <w:rPr>
          <w:kern w:val="1"/>
          <w:sz w:val="24"/>
          <w:szCs w:val="24"/>
          <w:lang w:eastAsia="hi-IN" w:bidi="hi-IN"/>
        </w:rPr>
        <w:t>Сублицензиар</w:t>
      </w:r>
      <w:r>
        <w:rPr>
          <w:kern w:val="1"/>
          <w:sz w:val="24"/>
          <w:szCs w:val="24"/>
          <w:lang w:eastAsia="hi-IN" w:bidi="hi-IN"/>
        </w:rPr>
        <w:t>)</w:t>
      </w:r>
      <w:r w:rsidRPr="003B7531">
        <w:rPr>
          <w:kern w:val="1"/>
          <w:sz w:val="24"/>
          <w:szCs w:val="24"/>
          <w:lang w:eastAsia="hi-IN" w:bidi="hi-IN"/>
        </w:rPr>
        <w:t xml:space="preserve"> в течение </w:t>
      </w:r>
      <w:r w:rsidR="007A01D3">
        <w:rPr>
          <w:kern w:val="1"/>
          <w:sz w:val="24"/>
          <w:szCs w:val="24"/>
          <w:lang w:eastAsia="hi-IN" w:bidi="hi-IN"/>
        </w:rPr>
        <w:t>5</w:t>
      </w:r>
      <w:r w:rsidRPr="003B7531">
        <w:rPr>
          <w:kern w:val="1"/>
          <w:sz w:val="24"/>
          <w:szCs w:val="24"/>
          <w:lang w:eastAsia="hi-IN" w:bidi="hi-IN"/>
        </w:rPr>
        <w:t xml:space="preserve"> (</w:t>
      </w:r>
      <w:r w:rsidR="007A01D3">
        <w:rPr>
          <w:kern w:val="1"/>
          <w:sz w:val="24"/>
          <w:szCs w:val="24"/>
          <w:lang w:eastAsia="hi-IN" w:bidi="hi-IN"/>
        </w:rPr>
        <w:t>Пяти</w:t>
      </w:r>
      <w:r w:rsidRPr="003B7531">
        <w:rPr>
          <w:kern w:val="1"/>
          <w:sz w:val="24"/>
          <w:szCs w:val="24"/>
          <w:lang w:eastAsia="hi-IN" w:bidi="hi-IN"/>
        </w:rPr>
        <w:t xml:space="preserve">) рабочих дней с даты </w:t>
      </w:r>
      <w:r w:rsidR="005409B3">
        <w:rPr>
          <w:kern w:val="1"/>
          <w:sz w:val="24"/>
          <w:szCs w:val="24"/>
          <w:lang w:eastAsia="hi-IN" w:bidi="hi-IN"/>
        </w:rPr>
        <w:t>п</w:t>
      </w:r>
      <w:r w:rsidR="005409B3" w:rsidRPr="006B3D99">
        <w:rPr>
          <w:color w:val="000000"/>
          <w:sz w:val="24"/>
          <w:szCs w:val="24"/>
        </w:rPr>
        <w:t>редоставлени</w:t>
      </w:r>
      <w:r w:rsidR="005409B3">
        <w:rPr>
          <w:color w:val="000000"/>
          <w:sz w:val="24"/>
          <w:szCs w:val="24"/>
        </w:rPr>
        <w:t>я</w:t>
      </w:r>
      <w:r w:rsidR="005409B3" w:rsidRPr="006B3D99">
        <w:rPr>
          <w:color w:val="000000"/>
          <w:sz w:val="24"/>
          <w:szCs w:val="24"/>
        </w:rPr>
        <w:t xml:space="preserve"> Лицензиату (Сублицензиату) права использования ПО</w:t>
      </w:r>
      <w:r w:rsidRPr="003B7531">
        <w:rPr>
          <w:kern w:val="1"/>
          <w:sz w:val="24"/>
          <w:szCs w:val="24"/>
          <w:lang w:eastAsia="hi-IN" w:bidi="hi-IN"/>
        </w:rPr>
        <w:t xml:space="preserve"> </w:t>
      </w:r>
      <w:r w:rsidR="005409B3">
        <w:rPr>
          <w:kern w:val="1"/>
          <w:sz w:val="24"/>
          <w:szCs w:val="24"/>
          <w:lang w:eastAsia="hi-IN" w:bidi="hi-IN"/>
        </w:rPr>
        <w:t xml:space="preserve">в соответствии с разделом 3 настоящего Договора </w:t>
      </w:r>
      <w:r w:rsidRPr="003B7531">
        <w:rPr>
          <w:kern w:val="1"/>
          <w:sz w:val="24"/>
          <w:szCs w:val="24"/>
          <w:lang w:eastAsia="hi-IN" w:bidi="hi-IN"/>
        </w:rPr>
        <w:t xml:space="preserve">передает </w:t>
      </w:r>
      <w:r>
        <w:rPr>
          <w:kern w:val="1"/>
          <w:sz w:val="24"/>
          <w:szCs w:val="24"/>
          <w:lang w:eastAsia="hi-IN" w:bidi="hi-IN"/>
        </w:rPr>
        <w:t>Лицензиату (</w:t>
      </w:r>
      <w:r w:rsidRPr="003B7531">
        <w:rPr>
          <w:kern w:val="1"/>
          <w:sz w:val="24"/>
          <w:szCs w:val="24"/>
          <w:lang w:eastAsia="hi-IN" w:bidi="hi-IN"/>
        </w:rPr>
        <w:t>Сублицензиату</w:t>
      </w:r>
      <w:r>
        <w:rPr>
          <w:kern w:val="1"/>
          <w:sz w:val="24"/>
          <w:szCs w:val="24"/>
          <w:lang w:eastAsia="hi-IN" w:bidi="hi-IN"/>
        </w:rPr>
        <w:t>)</w:t>
      </w:r>
      <w:r w:rsidRPr="003B7531">
        <w:rPr>
          <w:kern w:val="1"/>
          <w:sz w:val="24"/>
          <w:szCs w:val="24"/>
          <w:lang w:eastAsia="hi-IN" w:bidi="hi-IN"/>
        </w:rPr>
        <w:t xml:space="preserve"> Акт приема-передачи права использования ПО в 2 (Двух) экземплярах и </w:t>
      </w:r>
      <w:r>
        <w:rPr>
          <w:kern w:val="1"/>
          <w:sz w:val="24"/>
          <w:szCs w:val="24"/>
          <w:lang w:eastAsia="hi-IN" w:bidi="hi-IN"/>
        </w:rPr>
        <w:t>С</w:t>
      </w:r>
      <w:r w:rsidRPr="003B7531">
        <w:rPr>
          <w:kern w:val="1"/>
          <w:sz w:val="24"/>
          <w:szCs w:val="24"/>
          <w:lang w:eastAsia="hi-IN" w:bidi="hi-IN"/>
        </w:rPr>
        <w:t xml:space="preserve">чет.  </w:t>
      </w:r>
    </w:p>
    <w:p w14:paraId="680492B2" w14:textId="6087FBF3" w:rsidR="001C2F1C" w:rsidRPr="00D43F38" w:rsidRDefault="005409B3">
      <w:pPr>
        <w:widowControl/>
        <w:spacing w:line="240" w:lineRule="auto"/>
        <w:ind w:firstLine="709"/>
        <w:rPr>
          <w:sz w:val="24"/>
          <w:szCs w:val="24"/>
        </w:rPr>
      </w:pPr>
      <w:r>
        <w:rPr>
          <w:kern w:val="1"/>
          <w:sz w:val="24"/>
          <w:szCs w:val="24"/>
          <w:lang w:eastAsia="hi-IN" w:bidi="hi-IN"/>
        </w:rPr>
        <w:t>2.</w:t>
      </w:r>
      <w:r w:rsidR="006E55B1" w:rsidRPr="00307008">
        <w:rPr>
          <w:kern w:val="1"/>
          <w:sz w:val="24"/>
          <w:szCs w:val="24"/>
          <w:lang w:eastAsia="hi-IN" w:bidi="hi-IN"/>
        </w:rPr>
        <w:t>5</w:t>
      </w:r>
      <w:r>
        <w:rPr>
          <w:kern w:val="1"/>
          <w:sz w:val="24"/>
          <w:szCs w:val="24"/>
          <w:lang w:eastAsia="hi-IN" w:bidi="hi-IN"/>
        </w:rPr>
        <w:t>.</w:t>
      </w:r>
      <w:r w:rsidR="00953262">
        <w:rPr>
          <w:kern w:val="1"/>
          <w:sz w:val="24"/>
          <w:szCs w:val="24"/>
          <w:lang w:eastAsia="hi-IN" w:bidi="hi-IN"/>
        </w:rPr>
        <w:tab/>
      </w:r>
      <w:r w:rsidR="001C2F1C">
        <w:rPr>
          <w:kern w:val="1"/>
          <w:sz w:val="24"/>
          <w:szCs w:val="24"/>
          <w:lang w:eastAsia="hi-IN" w:bidi="hi-IN"/>
        </w:rPr>
        <w:t>Лицензиат (</w:t>
      </w:r>
      <w:r w:rsidR="001C2F1C" w:rsidRPr="003B7531">
        <w:rPr>
          <w:kern w:val="1"/>
          <w:sz w:val="24"/>
          <w:szCs w:val="24"/>
          <w:lang w:eastAsia="hi-IN" w:bidi="hi-IN"/>
        </w:rPr>
        <w:t>Сублицензиат</w:t>
      </w:r>
      <w:r w:rsidR="001C2F1C">
        <w:rPr>
          <w:kern w:val="1"/>
          <w:sz w:val="24"/>
          <w:szCs w:val="24"/>
          <w:lang w:eastAsia="hi-IN" w:bidi="hi-IN"/>
        </w:rPr>
        <w:t>)</w:t>
      </w:r>
      <w:r w:rsidR="001C2F1C" w:rsidRPr="003B7531">
        <w:rPr>
          <w:kern w:val="1"/>
          <w:sz w:val="24"/>
          <w:szCs w:val="24"/>
          <w:lang w:eastAsia="hi-IN" w:bidi="hi-IN"/>
        </w:rPr>
        <w:t xml:space="preserve"> в течение 5 (Пяти) рабочих дней с даты получения подписывает Акт приема-передачи права использования ПО и направляет 1 (Один) экземпляр Лицензиару</w:t>
      </w:r>
      <w:r w:rsidR="001C2F1C">
        <w:rPr>
          <w:kern w:val="1"/>
          <w:sz w:val="24"/>
          <w:szCs w:val="24"/>
          <w:lang w:eastAsia="hi-IN" w:bidi="hi-IN"/>
        </w:rPr>
        <w:t xml:space="preserve"> (</w:t>
      </w:r>
      <w:r w:rsidR="001C2F1C" w:rsidRPr="003B7531">
        <w:rPr>
          <w:kern w:val="1"/>
          <w:sz w:val="24"/>
          <w:szCs w:val="24"/>
          <w:lang w:eastAsia="hi-IN" w:bidi="hi-IN"/>
        </w:rPr>
        <w:t>Сублицензиару</w:t>
      </w:r>
      <w:r w:rsidR="001C2F1C">
        <w:rPr>
          <w:kern w:val="1"/>
          <w:sz w:val="24"/>
          <w:szCs w:val="24"/>
          <w:lang w:eastAsia="hi-IN" w:bidi="hi-IN"/>
        </w:rPr>
        <w:t>)</w:t>
      </w:r>
      <w:r w:rsidR="001C2F1C" w:rsidRPr="003B7531">
        <w:rPr>
          <w:kern w:val="1"/>
          <w:sz w:val="24"/>
          <w:szCs w:val="24"/>
          <w:lang w:eastAsia="hi-IN" w:bidi="hi-IN"/>
        </w:rPr>
        <w:t xml:space="preserve">, либо направляет </w:t>
      </w:r>
      <w:r w:rsidR="001C2F1C">
        <w:rPr>
          <w:kern w:val="1"/>
          <w:sz w:val="24"/>
          <w:szCs w:val="24"/>
          <w:lang w:eastAsia="hi-IN" w:bidi="hi-IN"/>
        </w:rPr>
        <w:t>Лицензиару (</w:t>
      </w:r>
      <w:r w:rsidR="001C2F1C" w:rsidRPr="003B7531">
        <w:rPr>
          <w:kern w:val="1"/>
          <w:sz w:val="24"/>
          <w:szCs w:val="24"/>
          <w:lang w:eastAsia="hi-IN" w:bidi="hi-IN"/>
        </w:rPr>
        <w:t>Сублицензиару</w:t>
      </w:r>
      <w:r w:rsidR="001C2F1C">
        <w:rPr>
          <w:kern w:val="1"/>
          <w:sz w:val="24"/>
          <w:szCs w:val="24"/>
          <w:lang w:eastAsia="hi-IN" w:bidi="hi-IN"/>
        </w:rPr>
        <w:t>)</w:t>
      </w:r>
      <w:r w:rsidR="001C2F1C" w:rsidRPr="003B7531">
        <w:rPr>
          <w:kern w:val="1"/>
          <w:sz w:val="24"/>
          <w:szCs w:val="24"/>
          <w:lang w:eastAsia="hi-IN" w:bidi="hi-IN"/>
        </w:rPr>
        <w:t xml:space="preserve"> мотивированный отказ.  </w:t>
      </w:r>
    </w:p>
    <w:p w14:paraId="127CA5A3" w14:textId="3EE5BAA0" w:rsidR="001C2F1C" w:rsidRPr="00D43F38" w:rsidRDefault="001C2F1C" w:rsidP="00421B1E">
      <w:pPr>
        <w:widowControl/>
        <w:tabs>
          <w:tab w:val="right" w:pos="-1530"/>
        </w:tabs>
        <w:adjustRightInd/>
        <w:spacing w:line="240" w:lineRule="auto"/>
        <w:ind w:firstLine="709"/>
        <w:rPr>
          <w:sz w:val="24"/>
          <w:szCs w:val="24"/>
        </w:rPr>
      </w:pPr>
      <w:r w:rsidRPr="00D43F38">
        <w:rPr>
          <w:sz w:val="24"/>
          <w:szCs w:val="24"/>
        </w:rPr>
        <w:t>2.</w:t>
      </w:r>
      <w:r w:rsidR="006E55B1" w:rsidRPr="00307008">
        <w:rPr>
          <w:sz w:val="24"/>
          <w:szCs w:val="24"/>
        </w:rPr>
        <w:t>6</w:t>
      </w:r>
      <w:r w:rsidRPr="00D43F38">
        <w:rPr>
          <w:sz w:val="24"/>
          <w:szCs w:val="24"/>
        </w:rPr>
        <w:t>.</w:t>
      </w:r>
      <w:r w:rsidRPr="00D43F38">
        <w:rPr>
          <w:sz w:val="24"/>
          <w:szCs w:val="24"/>
        </w:rPr>
        <w:tab/>
        <w:t xml:space="preserve">Лицензиат (Сублицензиат) в </w:t>
      </w:r>
      <w:r w:rsidRPr="006B3D99">
        <w:rPr>
          <w:sz w:val="24"/>
          <w:szCs w:val="24"/>
        </w:rPr>
        <w:t>течение 5 (Пяти) рабочих дней с даты</w:t>
      </w:r>
      <w:r w:rsidRPr="00D43F38">
        <w:rPr>
          <w:sz w:val="24"/>
          <w:szCs w:val="24"/>
        </w:rPr>
        <w:t xml:space="preserve"> подписания Сторонами Акта приема-передачи права использования ПО на основании Счета, выставленного Лицензиа</w:t>
      </w:r>
      <w:r>
        <w:rPr>
          <w:sz w:val="24"/>
          <w:szCs w:val="24"/>
        </w:rPr>
        <w:t>р</w:t>
      </w:r>
      <w:r w:rsidRPr="00D43F38">
        <w:rPr>
          <w:sz w:val="24"/>
          <w:szCs w:val="24"/>
        </w:rPr>
        <w:t>ом (Сублицензиа</w:t>
      </w:r>
      <w:r>
        <w:rPr>
          <w:sz w:val="24"/>
          <w:szCs w:val="24"/>
        </w:rPr>
        <w:t>р</w:t>
      </w:r>
      <w:r w:rsidRPr="00D43F38">
        <w:rPr>
          <w:sz w:val="24"/>
          <w:szCs w:val="24"/>
        </w:rPr>
        <w:t>ом), перечисляет на расчетный счет Лицензиара (Сублицензиара) лицензионное вознаграждение, размер которого указан в п. 2.1 настоящего Договора.</w:t>
      </w:r>
    </w:p>
    <w:p w14:paraId="52EB1210" w14:textId="0E355C27" w:rsidR="001C2F1C" w:rsidRDefault="001C2F1C" w:rsidP="00421B1E">
      <w:pPr>
        <w:widowControl/>
        <w:tabs>
          <w:tab w:val="right" w:pos="-1530"/>
        </w:tabs>
        <w:adjustRightInd/>
        <w:spacing w:line="240" w:lineRule="auto"/>
        <w:ind w:firstLine="709"/>
        <w:rPr>
          <w:sz w:val="24"/>
          <w:szCs w:val="24"/>
        </w:rPr>
      </w:pPr>
      <w:r w:rsidRPr="00D43F38">
        <w:rPr>
          <w:sz w:val="24"/>
          <w:szCs w:val="24"/>
        </w:rPr>
        <w:t>2.</w:t>
      </w:r>
      <w:r w:rsidR="006E55B1" w:rsidRPr="00307008">
        <w:rPr>
          <w:sz w:val="24"/>
          <w:szCs w:val="24"/>
        </w:rPr>
        <w:t>7</w:t>
      </w:r>
      <w:r w:rsidRPr="00D43F38">
        <w:rPr>
          <w:sz w:val="24"/>
          <w:szCs w:val="24"/>
        </w:rPr>
        <w:t>.</w:t>
      </w:r>
      <w:r w:rsidRPr="00D43F38">
        <w:rPr>
          <w:sz w:val="24"/>
          <w:szCs w:val="24"/>
        </w:rPr>
        <w:tab/>
        <w:t>Датой платежа считается дата списания денежных средств со счета Лицензиата (Сублицензиата) для их зачисления на расчетный счет Лицензиара (Сублицензиара).</w:t>
      </w:r>
    </w:p>
    <w:p w14:paraId="1F20E454" w14:textId="32F54E6E" w:rsidR="001C2F1C" w:rsidRDefault="001C2F1C">
      <w:pPr>
        <w:widowControl/>
        <w:tabs>
          <w:tab w:val="right" w:pos="-1530"/>
          <w:tab w:val="left" w:pos="1418"/>
        </w:tabs>
        <w:adjustRightInd/>
        <w:spacing w:line="240" w:lineRule="auto"/>
        <w:ind w:firstLine="709"/>
        <w:rPr>
          <w:sz w:val="24"/>
          <w:szCs w:val="24"/>
        </w:rPr>
      </w:pPr>
    </w:p>
    <w:p w14:paraId="4BE42F4D" w14:textId="77777777" w:rsidR="001C2F1C" w:rsidRPr="00D43F38" w:rsidRDefault="001C2F1C">
      <w:pPr>
        <w:keepNext/>
        <w:widowControl/>
        <w:tabs>
          <w:tab w:val="right" w:pos="-1530"/>
        </w:tabs>
        <w:adjustRightInd/>
        <w:spacing w:line="240" w:lineRule="auto"/>
        <w:ind w:firstLine="709"/>
        <w:jc w:val="center"/>
        <w:outlineLvl w:val="0"/>
        <w:rPr>
          <w:b/>
          <w:bCs/>
          <w:sz w:val="24"/>
          <w:szCs w:val="24"/>
        </w:rPr>
      </w:pPr>
      <w:r w:rsidRPr="00D43F38">
        <w:rPr>
          <w:b/>
          <w:bCs/>
          <w:sz w:val="24"/>
          <w:szCs w:val="24"/>
        </w:rPr>
        <w:t>3.</w:t>
      </w:r>
      <w:r w:rsidRPr="00D43F38">
        <w:rPr>
          <w:b/>
          <w:bCs/>
          <w:sz w:val="24"/>
          <w:szCs w:val="24"/>
        </w:rPr>
        <w:tab/>
        <w:t xml:space="preserve">СРОК И ПОРЯДОК </w:t>
      </w:r>
      <w:r w:rsidRPr="00D43F38">
        <w:rPr>
          <w:b/>
          <w:bCs/>
          <w:caps/>
          <w:sz w:val="24"/>
          <w:szCs w:val="24"/>
        </w:rPr>
        <w:t>Предоставления</w:t>
      </w:r>
      <w:r w:rsidRPr="00D43F38">
        <w:rPr>
          <w:b/>
          <w:bCs/>
          <w:sz w:val="24"/>
          <w:szCs w:val="24"/>
        </w:rPr>
        <w:t xml:space="preserve"> </w:t>
      </w:r>
      <w:r w:rsidRPr="00D43F38">
        <w:rPr>
          <w:b/>
          <w:bCs/>
          <w:caps/>
          <w:sz w:val="24"/>
          <w:szCs w:val="24"/>
        </w:rPr>
        <w:t>ПРАВа использования</w:t>
      </w:r>
      <w:r w:rsidRPr="00D43F38">
        <w:rPr>
          <w:b/>
          <w:bCs/>
          <w:sz w:val="24"/>
          <w:szCs w:val="24"/>
        </w:rPr>
        <w:t xml:space="preserve"> ПО</w:t>
      </w:r>
    </w:p>
    <w:p w14:paraId="2E202C0C" w14:textId="564FBC01" w:rsidR="001C2F1C" w:rsidRPr="00FE2F66" w:rsidRDefault="001C2F1C">
      <w:pPr>
        <w:pStyle w:val="afffffffff2"/>
        <w:widowControl/>
        <w:numPr>
          <w:ilvl w:val="1"/>
          <w:numId w:val="41"/>
        </w:numPr>
        <w:tabs>
          <w:tab w:val="right" w:pos="-1530"/>
        </w:tabs>
        <w:adjustRightInd/>
        <w:spacing w:line="240" w:lineRule="auto"/>
        <w:ind w:left="0" w:firstLine="709"/>
        <w:rPr>
          <w:color w:val="000000"/>
          <w:sz w:val="24"/>
          <w:szCs w:val="24"/>
        </w:rPr>
      </w:pPr>
      <w:r w:rsidRPr="00FE2F66">
        <w:rPr>
          <w:color w:val="000000"/>
          <w:sz w:val="24"/>
          <w:szCs w:val="24"/>
        </w:rPr>
        <w:t>Предоставление Лицензиату (Сублицензиату) права использования ПО осуществляется в течение 10 (Десяти) рабочих дней с даты подписания настоящего Договора и оформляется Актом приема-передачи права использования ПО.</w:t>
      </w:r>
    </w:p>
    <w:p w14:paraId="2346A067" w14:textId="5A46BF9D" w:rsidR="001C2F1C" w:rsidRDefault="00973F80">
      <w:pPr>
        <w:pStyle w:val="afffffffff2"/>
        <w:widowControl/>
        <w:numPr>
          <w:ilvl w:val="1"/>
          <w:numId w:val="41"/>
        </w:numPr>
        <w:tabs>
          <w:tab w:val="right" w:pos="-1530"/>
        </w:tabs>
        <w:adjustRightInd/>
        <w:spacing w:line="240" w:lineRule="auto"/>
        <w:ind w:left="0" w:firstLine="709"/>
        <w:rPr>
          <w:bCs/>
          <w:iCs/>
          <w:snapToGrid w:val="0"/>
          <w:color w:val="000000"/>
          <w:sz w:val="24"/>
          <w:szCs w:val="24"/>
        </w:rPr>
      </w:pPr>
      <w:r w:rsidRPr="00FE2F66">
        <w:rPr>
          <w:color w:val="000000"/>
          <w:sz w:val="24"/>
          <w:szCs w:val="24"/>
        </w:rPr>
        <w:t xml:space="preserve">Предоставление Лицензиату (Сублицензиату) права использования ПО осуществляется </w:t>
      </w:r>
      <w:r w:rsidR="00FE2F66" w:rsidRPr="00FE2F66">
        <w:rPr>
          <w:color w:val="000000"/>
          <w:sz w:val="24"/>
          <w:szCs w:val="24"/>
        </w:rPr>
        <w:t>Лицензиар</w:t>
      </w:r>
      <w:r>
        <w:rPr>
          <w:color w:val="000000"/>
          <w:sz w:val="24"/>
          <w:szCs w:val="24"/>
        </w:rPr>
        <w:t>ом</w:t>
      </w:r>
      <w:r w:rsidR="00FE2F66" w:rsidRPr="00FE2F66">
        <w:rPr>
          <w:bCs/>
          <w:iCs/>
          <w:snapToGrid w:val="0"/>
          <w:color w:val="000000"/>
          <w:sz w:val="24"/>
          <w:szCs w:val="24"/>
        </w:rPr>
        <w:t xml:space="preserve"> (Сублицензиар</w:t>
      </w:r>
      <w:r>
        <w:rPr>
          <w:bCs/>
          <w:iCs/>
          <w:snapToGrid w:val="0"/>
          <w:color w:val="000000"/>
          <w:sz w:val="24"/>
          <w:szCs w:val="24"/>
        </w:rPr>
        <w:t>ом</w:t>
      </w:r>
      <w:r w:rsidR="00FE2F66" w:rsidRPr="00FE2F66">
        <w:rPr>
          <w:bCs/>
          <w:iCs/>
          <w:snapToGrid w:val="0"/>
          <w:color w:val="000000"/>
          <w:sz w:val="24"/>
          <w:szCs w:val="24"/>
        </w:rPr>
        <w:t xml:space="preserve">) </w:t>
      </w:r>
      <w:r>
        <w:rPr>
          <w:bCs/>
          <w:iCs/>
          <w:snapToGrid w:val="0"/>
          <w:color w:val="000000"/>
          <w:sz w:val="24"/>
          <w:szCs w:val="24"/>
        </w:rPr>
        <w:t xml:space="preserve">путем </w:t>
      </w:r>
      <w:r w:rsidR="00750943">
        <w:rPr>
          <w:bCs/>
          <w:iCs/>
          <w:snapToGrid w:val="0"/>
          <w:color w:val="000000"/>
          <w:sz w:val="24"/>
          <w:szCs w:val="24"/>
        </w:rPr>
        <w:t>скачивания</w:t>
      </w:r>
      <w:r w:rsidR="00FE2F66" w:rsidRPr="00FE2F66">
        <w:rPr>
          <w:bCs/>
          <w:iCs/>
          <w:snapToGrid w:val="0"/>
          <w:color w:val="000000"/>
          <w:sz w:val="24"/>
          <w:szCs w:val="24"/>
        </w:rPr>
        <w:t xml:space="preserve"> </w:t>
      </w:r>
      <w:r w:rsidR="00750943">
        <w:rPr>
          <w:bCs/>
          <w:iCs/>
          <w:snapToGrid w:val="0"/>
          <w:color w:val="000000"/>
          <w:sz w:val="24"/>
          <w:szCs w:val="24"/>
        </w:rPr>
        <w:t xml:space="preserve">дистрибутива </w:t>
      </w:r>
      <w:r w:rsidR="00CE008B">
        <w:rPr>
          <w:bCs/>
          <w:iCs/>
          <w:snapToGrid w:val="0"/>
          <w:color w:val="000000"/>
          <w:sz w:val="24"/>
          <w:szCs w:val="24"/>
        </w:rPr>
        <w:t xml:space="preserve">и обновлений </w:t>
      </w:r>
      <w:r w:rsidR="00FE2F66" w:rsidRPr="00FE2F66">
        <w:rPr>
          <w:bCs/>
          <w:iCs/>
          <w:snapToGrid w:val="0"/>
          <w:color w:val="000000"/>
          <w:sz w:val="24"/>
          <w:szCs w:val="24"/>
        </w:rPr>
        <w:t xml:space="preserve">ПО </w:t>
      </w:r>
      <w:r w:rsidR="00750943">
        <w:rPr>
          <w:bCs/>
          <w:iCs/>
          <w:snapToGrid w:val="0"/>
          <w:color w:val="000000"/>
          <w:sz w:val="24"/>
          <w:szCs w:val="24"/>
        </w:rPr>
        <w:t xml:space="preserve">в </w:t>
      </w:r>
      <w:r w:rsidR="00D74DEC" w:rsidRPr="003516AD">
        <w:rPr>
          <w:color w:val="000000"/>
          <w:sz w:val="24"/>
          <w:szCs w:val="24"/>
        </w:rPr>
        <w:t xml:space="preserve">личном кабинете </w:t>
      </w:r>
      <w:r w:rsidR="00750943">
        <w:rPr>
          <w:color w:val="000000"/>
          <w:sz w:val="24"/>
          <w:szCs w:val="24"/>
        </w:rPr>
        <w:t xml:space="preserve">Лицензиата (Сублицензиата, </w:t>
      </w:r>
      <w:r w:rsidR="00750943" w:rsidRPr="003516AD">
        <w:rPr>
          <w:color w:val="000000"/>
          <w:sz w:val="24"/>
          <w:szCs w:val="24"/>
        </w:rPr>
        <w:t>пользователя</w:t>
      </w:r>
      <w:r w:rsidR="00750943">
        <w:rPr>
          <w:color w:val="000000"/>
          <w:sz w:val="24"/>
          <w:szCs w:val="24"/>
        </w:rPr>
        <w:t xml:space="preserve">) </w:t>
      </w:r>
      <w:r w:rsidR="00D74DEC" w:rsidRPr="003516AD">
        <w:rPr>
          <w:color w:val="000000"/>
          <w:sz w:val="24"/>
          <w:szCs w:val="24"/>
        </w:rPr>
        <w:t xml:space="preserve">на сайте </w:t>
      </w:r>
      <w:r w:rsidR="00750943">
        <w:rPr>
          <w:color w:val="000000"/>
          <w:sz w:val="24"/>
          <w:szCs w:val="24"/>
        </w:rPr>
        <w:t>правообладателя</w:t>
      </w:r>
      <w:r w:rsidR="00D74DEC" w:rsidRPr="003516AD">
        <w:rPr>
          <w:color w:val="000000"/>
          <w:sz w:val="24"/>
          <w:szCs w:val="24"/>
        </w:rPr>
        <w:t xml:space="preserve"> ПО</w:t>
      </w:r>
      <w:r w:rsidR="00D74DEC">
        <w:rPr>
          <w:color w:val="000000"/>
          <w:sz w:val="24"/>
          <w:szCs w:val="24"/>
        </w:rPr>
        <w:t>.</w:t>
      </w:r>
    </w:p>
    <w:p w14:paraId="0721A0B1" w14:textId="62927783" w:rsidR="00252735" w:rsidRPr="00FE2F66" w:rsidRDefault="00252735" w:rsidP="00C30524">
      <w:pPr>
        <w:pStyle w:val="afffffffff2"/>
        <w:widowControl/>
        <w:tabs>
          <w:tab w:val="right" w:pos="-1530"/>
        </w:tabs>
        <w:adjustRightInd/>
        <w:spacing w:line="240" w:lineRule="auto"/>
        <w:ind w:left="0" w:firstLine="709"/>
        <w:rPr>
          <w:bCs/>
          <w:iCs/>
          <w:snapToGrid w:val="0"/>
          <w:color w:val="000000"/>
          <w:sz w:val="24"/>
          <w:szCs w:val="24"/>
        </w:rPr>
      </w:pPr>
      <w:r w:rsidRPr="00252735">
        <w:rPr>
          <w:bCs/>
          <w:iCs/>
          <w:snapToGrid w:val="0"/>
          <w:color w:val="000000"/>
          <w:sz w:val="24"/>
          <w:szCs w:val="24"/>
        </w:rPr>
        <w:t>Пользовательская документация на русском языке должна быть доступна в электронном виде на сайте разработчика ПО. Пользовательская документация должна включать в себя правила установки и использования ПО и содержать информацию, позволяющую однозначно определить программное обеспечение.</w:t>
      </w:r>
    </w:p>
    <w:p w14:paraId="070E6E6C" w14:textId="7AA1A0A4" w:rsidR="00FE2F66" w:rsidRPr="00D95C0D" w:rsidRDefault="00D95C0D" w:rsidP="00670B36">
      <w:pPr>
        <w:pStyle w:val="afffffffff2"/>
        <w:widowControl/>
        <w:numPr>
          <w:ilvl w:val="1"/>
          <w:numId w:val="41"/>
        </w:numPr>
        <w:tabs>
          <w:tab w:val="right" w:pos="-1530"/>
        </w:tabs>
        <w:adjustRightInd/>
        <w:spacing w:line="240" w:lineRule="auto"/>
        <w:ind w:left="0" w:firstLine="709"/>
        <w:rPr>
          <w:color w:val="000000"/>
          <w:sz w:val="24"/>
          <w:szCs w:val="24"/>
        </w:rPr>
      </w:pPr>
      <w:r>
        <w:rPr>
          <w:color w:val="000000"/>
          <w:sz w:val="24"/>
          <w:szCs w:val="24"/>
        </w:rPr>
        <w:t>В течение 1 (Одного) рабочего дня</w:t>
      </w:r>
      <w:r w:rsidRPr="00FE2F66">
        <w:rPr>
          <w:color w:val="000000"/>
          <w:sz w:val="24"/>
          <w:szCs w:val="24"/>
        </w:rPr>
        <w:t xml:space="preserve"> </w:t>
      </w:r>
      <w:r>
        <w:rPr>
          <w:color w:val="000000"/>
          <w:sz w:val="24"/>
          <w:szCs w:val="24"/>
        </w:rPr>
        <w:t>с даты п</w:t>
      </w:r>
      <w:r w:rsidRPr="00FE2F66">
        <w:rPr>
          <w:color w:val="000000"/>
          <w:sz w:val="24"/>
          <w:szCs w:val="24"/>
        </w:rPr>
        <w:t>редоставлени</w:t>
      </w:r>
      <w:r>
        <w:rPr>
          <w:color w:val="000000"/>
          <w:sz w:val="24"/>
          <w:szCs w:val="24"/>
        </w:rPr>
        <w:t>я</w:t>
      </w:r>
      <w:r w:rsidRPr="00FE2F66">
        <w:rPr>
          <w:color w:val="000000"/>
          <w:sz w:val="24"/>
          <w:szCs w:val="24"/>
        </w:rPr>
        <w:t xml:space="preserve"> Лицензиату (Сублицензиату) </w:t>
      </w:r>
      <w:r w:rsidRPr="00D95C0D">
        <w:rPr>
          <w:color w:val="000000"/>
          <w:sz w:val="24"/>
          <w:szCs w:val="24"/>
        </w:rPr>
        <w:t xml:space="preserve">права использования ПО </w:t>
      </w:r>
      <w:r w:rsidRPr="00D95C0D">
        <w:rPr>
          <w:bCs/>
          <w:iCs/>
          <w:snapToGrid w:val="0"/>
          <w:color w:val="000000"/>
          <w:sz w:val="24"/>
          <w:szCs w:val="24"/>
        </w:rPr>
        <w:t xml:space="preserve">в порядке, предусмотренном п. 3.2 настоящего </w:t>
      </w:r>
      <w:r w:rsidR="00953262">
        <w:rPr>
          <w:bCs/>
          <w:iCs/>
          <w:snapToGrid w:val="0"/>
          <w:color w:val="000000"/>
          <w:sz w:val="24"/>
          <w:szCs w:val="24"/>
        </w:rPr>
        <w:t>Д</w:t>
      </w:r>
      <w:r w:rsidRPr="00D95C0D">
        <w:rPr>
          <w:bCs/>
          <w:iCs/>
          <w:snapToGrid w:val="0"/>
          <w:color w:val="000000"/>
          <w:sz w:val="24"/>
          <w:szCs w:val="24"/>
        </w:rPr>
        <w:t xml:space="preserve">оговора, </w:t>
      </w:r>
      <w:r w:rsidR="00973F80" w:rsidRPr="00D95C0D">
        <w:rPr>
          <w:color w:val="000000"/>
          <w:sz w:val="24"/>
          <w:szCs w:val="24"/>
        </w:rPr>
        <w:t>Лицензиар</w:t>
      </w:r>
      <w:r w:rsidR="00973F80" w:rsidRPr="00D95C0D">
        <w:rPr>
          <w:bCs/>
          <w:iCs/>
          <w:snapToGrid w:val="0"/>
          <w:color w:val="000000"/>
          <w:sz w:val="24"/>
          <w:szCs w:val="24"/>
        </w:rPr>
        <w:t xml:space="preserve"> (Сублицензиар) обязан проинформировать </w:t>
      </w:r>
      <w:r w:rsidRPr="00D95C0D">
        <w:rPr>
          <w:bCs/>
          <w:iCs/>
          <w:snapToGrid w:val="0"/>
          <w:color w:val="000000"/>
          <w:sz w:val="24"/>
          <w:szCs w:val="24"/>
        </w:rPr>
        <w:t xml:space="preserve">об этом </w:t>
      </w:r>
      <w:r w:rsidR="00973F80" w:rsidRPr="00D95C0D">
        <w:rPr>
          <w:bCs/>
          <w:iCs/>
          <w:snapToGrid w:val="0"/>
          <w:color w:val="000000"/>
          <w:sz w:val="24"/>
          <w:szCs w:val="24"/>
        </w:rPr>
        <w:t>Лицензиата (Сублицензиат</w:t>
      </w:r>
      <w:r>
        <w:rPr>
          <w:bCs/>
          <w:iCs/>
          <w:snapToGrid w:val="0"/>
          <w:color w:val="000000"/>
          <w:sz w:val="24"/>
          <w:szCs w:val="24"/>
        </w:rPr>
        <w:t>а</w:t>
      </w:r>
      <w:r w:rsidR="00973F80" w:rsidRPr="00D95C0D">
        <w:rPr>
          <w:bCs/>
          <w:iCs/>
          <w:snapToGrid w:val="0"/>
          <w:color w:val="000000"/>
          <w:sz w:val="24"/>
          <w:szCs w:val="24"/>
        </w:rPr>
        <w:t xml:space="preserve">) </w:t>
      </w:r>
      <w:r w:rsidR="00FE2F66" w:rsidRPr="00D95C0D">
        <w:rPr>
          <w:color w:val="000000"/>
          <w:sz w:val="24"/>
          <w:szCs w:val="24"/>
        </w:rPr>
        <w:t xml:space="preserve">путем направления </w:t>
      </w:r>
      <w:r>
        <w:rPr>
          <w:color w:val="000000"/>
          <w:sz w:val="24"/>
          <w:szCs w:val="24"/>
        </w:rPr>
        <w:t xml:space="preserve">ему уведомления </w:t>
      </w:r>
      <w:r w:rsidR="00907FC4">
        <w:rPr>
          <w:color w:val="000000"/>
          <w:sz w:val="24"/>
          <w:szCs w:val="24"/>
        </w:rPr>
        <w:t xml:space="preserve">на адрес </w:t>
      </w:r>
      <w:r w:rsidR="00FE2F66" w:rsidRPr="00D95C0D">
        <w:rPr>
          <w:color w:val="000000"/>
          <w:sz w:val="24"/>
          <w:szCs w:val="24"/>
        </w:rPr>
        <w:t>электронной почт</w:t>
      </w:r>
      <w:r w:rsidR="00907FC4">
        <w:rPr>
          <w:color w:val="000000"/>
          <w:sz w:val="24"/>
          <w:szCs w:val="24"/>
        </w:rPr>
        <w:t>ы</w:t>
      </w:r>
      <w:r w:rsidR="00FE2F66" w:rsidRPr="00D95C0D">
        <w:rPr>
          <w:color w:val="000000"/>
          <w:sz w:val="24"/>
          <w:szCs w:val="24"/>
        </w:rPr>
        <w:t xml:space="preserve"> lic@gnivc.ru</w:t>
      </w:r>
      <w:r w:rsidRPr="00D95C0D">
        <w:rPr>
          <w:color w:val="000000"/>
          <w:sz w:val="24"/>
          <w:szCs w:val="24"/>
        </w:rPr>
        <w:t>.</w:t>
      </w:r>
    </w:p>
    <w:p w14:paraId="5A7CA08A" w14:textId="77777777" w:rsidR="001C2F1C" w:rsidRPr="00D43F38" w:rsidRDefault="001C2F1C">
      <w:pPr>
        <w:widowControl/>
        <w:tabs>
          <w:tab w:val="right" w:pos="-1530"/>
        </w:tabs>
        <w:adjustRightInd/>
        <w:spacing w:line="240" w:lineRule="auto"/>
        <w:ind w:firstLine="709"/>
        <w:rPr>
          <w:color w:val="000000"/>
          <w:sz w:val="24"/>
          <w:szCs w:val="24"/>
        </w:rPr>
      </w:pPr>
    </w:p>
    <w:p w14:paraId="7A27B9BA" w14:textId="77777777" w:rsidR="001C2F1C" w:rsidRPr="00D43F38" w:rsidRDefault="001C2F1C">
      <w:pPr>
        <w:widowControl/>
        <w:tabs>
          <w:tab w:val="right" w:pos="-1530"/>
        </w:tabs>
        <w:adjustRightInd/>
        <w:spacing w:line="240" w:lineRule="auto"/>
        <w:ind w:firstLine="709"/>
        <w:jc w:val="center"/>
        <w:rPr>
          <w:i/>
          <w:iCs/>
          <w:caps/>
          <w:sz w:val="24"/>
          <w:szCs w:val="24"/>
        </w:rPr>
      </w:pPr>
      <w:r w:rsidRPr="00D43F38">
        <w:rPr>
          <w:b/>
          <w:bCs/>
          <w:caps/>
          <w:sz w:val="24"/>
          <w:szCs w:val="24"/>
        </w:rPr>
        <w:t>4.</w:t>
      </w:r>
      <w:r>
        <w:rPr>
          <w:b/>
          <w:bCs/>
          <w:caps/>
          <w:sz w:val="24"/>
          <w:szCs w:val="24"/>
        </w:rPr>
        <w:tab/>
      </w:r>
      <w:r w:rsidRPr="00D43F38">
        <w:rPr>
          <w:b/>
          <w:bCs/>
          <w:caps/>
          <w:sz w:val="24"/>
          <w:szCs w:val="24"/>
        </w:rPr>
        <w:t>ОТВЕТСТВЕННОСТЬ СТОРОН</w:t>
      </w:r>
    </w:p>
    <w:p w14:paraId="610D0E7A" w14:textId="77777777" w:rsidR="001C2F1C" w:rsidRDefault="001C2F1C">
      <w:pPr>
        <w:widowControl/>
        <w:tabs>
          <w:tab w:val="right" w:pos="-1530"/>
        </w:tabs>
        <w:adjustRightInd/>
        <w:spacing w:line="240" w:lineRule="auto"/>
        <w:ind w:firstLine="709"/>
        <w:rPr>
          <w:sz w:val="24"/>
          <w:szCs w:val="24"/>
        </w:rPr>
      </w:pPr>
      <w:r w:rsidRPr="00D43F38">
        <w:rPr>
          <w:sz w:val="24"/>
          <w:szCs w:val="24"/>
        </w:rPr>
        <w:t>4.1.</w:t>
      </w:r>
      <w:r w:rsidRPr="00D43F38">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4CF14C8A" w14:textId="333B4671" w:rsidR="001C2F1C" w:rsidRDefault="001C2F1C">
      <w:pPr>
        <w:widowControl/>
        <w:tabs>
          <w:tab w:val="right" w:pos="-1530"/>
        </w:tabs>
        <w:adjustRightInd/>
        <w:spacing w:line="240" w:lineRule="auto"/>
        <w:ind w:firstLine="709"/>
        <w:rPr>
          <w:sz w:val="24"/>
          <w:szCs w:val="24"/>
        </w:rPr>
      </w:pPr>
      <w:r>
        <w:rPr>
          <w:sz w:val="24"/>
          <w:szCs w:val="24"/>
        </w:rPr>
        <w:t>4.2.</w:t>
      </w:r>
      <w:r>
        <w:rPr>
          <w:sz w:val="24"/>
          <w:szCs w:val="24"/>
        </w:rPr>
        <w:tab/>
      </w:r>
      <w:r w:rsidRPr="001B4C19">
        <w:rPr>
          <w:color w:val="000000" w:themeColor="text1"/>
          <w:sz w:val="24"/>
          <w:szCs w:val="24"/>
        </w:rPr>
        <w:t xml:space="preserve">За </w:t>
      </w:r>
      <w:r>
        <w:rPr>
          <w:color w:val="000000" w:themeColor="text1"/>
          <w:sz w:val="24"/>
          <w:szCs w:val="24"/>
        </w:rPr>
        <w:t xml:space="preserve">неисполнение и/или </w:t>
      </w:r>
      <w:r w:rsidRPr="001B4C19">
        <w:rPr>
          <w:color w:val="000000" w:themeColor="text1"/>
          <w:sz w:val="24"/>
          <w:szCs w:val="24"/>
        </w:rPr>
        <w:t>ненадлежащее исполнение своих обязательств Лицензиа</w:t>
      </w:r>
      <w:r>
        <w:rPr>
          <w:color w:val="000000" w:themeColor="text1"/>
          <w:sz w:val="24"/>
          <w:szCs w:val="24"/>
        </w:rPr>
        <w:t>р (Сублицензиар)</w:t>
      </w:r>
      <w:r w:rsidRPr="001B4C19">
        <w:rPr>
          <w:color w:val="000000" w:themeColor="text1"/>
          <w:sz w:val="24"/>
          <w:szCs w:val="24"/>
        </w:rPr>
        <w:t xml:space="preserve"> </w:t>
      </w:r>
      <w:r>
        <w:rPr>
          <w:color w:val="000000" w:themeColor="text1"/>
          <w:sz w:val="24"/>
          <w:szCs w:val="24"/>
        </w:rPr>
        <w:t>по письменному требованию Лицензиата (Сублицензиата)</w:t>
      </w:r>
      <w:r w:rsidRPr="001B4C19">
        <w:rPr>
          <w:color w:val="000000" w:themeColor="text1"/>
          <w:sz w:val="24"/>
          <w:szCs w:val="24"/>
        </w:rPr>
        <w:t xml:space="preserve"> уплачивает Лицензиа</w:t>
      </w:r>
      <w:r>
        <w:rPr>
          <w:color w:val="000000" w:themeColor="text1"/>
          <w:sz w:val="24"/>
          <w:szCs w:val="24"/>
        </w:rPr>
        <w:t>т</w:t>
      </w:r>
      <w:r w:rsidRPr="001B4C19">
        <w:rPr>
          <w:color w:val="000000" w:themeColor="text1"/>
          <w:sz w:val="24"/>
          <w:szCs w:val="24"/>
        </w:rPr>
        <w:t xml:space="preserve">у </w:t>
      </w:r>
      <w:r>
        <w:rPr>
          <w:color w:val="000000" w:themeColor="text1"/>
          <w:sz w:val="24"/>
          <w:szCs w:val="24"/>
        </w:rPr>
        <w:t xml:space="preserve">(Сублицензиату) </w:t>
      </w:r>
      <w:r w:rsidRPr="001B4C19">
        <w:rPr>
          <w:color w:val="000000" w:themeColor="text1"/>
          <w:sz w:val="24"/>
          <w:szCs w:val="24"/>
        </w:rPr>
        <w:t>неустойку (пеню) в размере 0,1 (</w:t>
      </w:r>
      <w:r>
        <w:rPr>
          <w:color w:val="000000" w:themeColor="text1"/>
          <w:sz w:val="24"/>
          <w:szCs w:val="24"/>
        </w:rPr>
        <w:t>Н</w:t>
      </w:r>
      <w:r w:rsidRPr="001B4C19">
        <w:rPr>
          <w:color w:val="000000" w:themeColor="text1"/>
          <w:sz w:val="24"/>
          <w:szCs w:val="24"/>
        </w:rPr>
        <w:t>оль целых одна десятая</w:t>
      </w:r>
      <w:r w:rsidR="00907FC4">
        <w:rPr>
          <w:color w:val="000000" w:themeColor="text1"/>
          <w:sz w:val="24"/>
          <w:szCs w:val="24"/>
        </w:rPr>
        <w:t>)</w:t>
      </w:r>
      <w:r w:rsidRPr="001B4C19">
        <w:rPr>
          <w:color w:val="000000" w:themeColor="text1"/>
          <w:sz w:val="24"/>
          <w:szCs w:val="24"/>
        </w:rPr>
        <w:t xml:space="preserve"> </w:t>
      </w:r>
      <w:r w:rsidRPr="00F342BA">
        <w:rPr>
          <w:sz w:val="24"/>
        </w:rPr>
        <w:t>процента) от суммы лицензионного вознаграждения по настоящему Договору за каждый день неисполнения/ ненадлежащего исполнения таких обязательств.</w:t>
      </w:r>
      <w:r>
        <w:rPr>
          <w:sz w:val="24"/>
          <w:szCs w:val="24"/>
        </w:rPr>
        <w:t xml:space="preserve"> Лицензиат (Сублицензиат) вправе удержать неустойку из денежных средств, причитающихся Лицензиару (Сублицензиару).</w:t>
      </w:r>
    </w:p>
    <w:p w14:paraId="60122B63" w14:textId="77777777" w:rsidR="001C2F1C" w:rsidRPr="00F342BA" w:rsidRDefault="001C2F1C">
      <w:pPr>
        <w:spacing w:line="240" w:lineRule="auto"/>
        <w:ind w:firstLine="709"/>
        <w:rPr>
          <w:sz w:val="24"/>
        </w:rPr>
      </w:pPr>
      <w:r>
        <w:rPr>
          <w:sz w:val="24"/>
        </w:rPr>
        <w:t>4.3.</w:t>
      </w:r>
      <w:r>
        <w:rPr>
          <w:sz w:val="24"/>
        </w:rPr>
        <w:tab/>
      </w:r>
      <w:r w:rsidRPr="00F342BA">
        <w:rPr>
          <w:sz w:val="24"/>
        </w:rPr>
        <w:t xml:space="preserve">Уплата неустоек в случае </w:t>
      </w:r>
      <w:r w:rsidRPr="001B4C19">
        <w:rPr>
          <w:color w:val="000000" w:themeColor="text1"/>
          <w:sz w:val="24"/>
          <w:szCs w:val="24"/>
        </w:rPr>
        <w:t xml:space="preserve">неисполнения и/или ненадлежащего исполнения Стороной обязательств, предусмотренных настоящим </w:t>
      </w:r>
      <w:r>
        <w:rPr>
          <w:color w:val="000000" w:themeColor="text1"/>
          <w:sz w:val="24"/>
          <w:szCs w:val="24"/>
        </w:rPr>
        <w:t>Д</w:t>
      </w:r>
      <w:r w:rsidRPr="001B4C19">
        <w:rPr>
          <w:color w:val="000000" w:themeColor="text1"/>
          <w:sz w:val="24"/>
          <w:szCs w:val="24"/>
        </w:rPr>
        <w:t>оговором, не освобождает Сторону от исполнения таких обязательств</w:t>
      </w:r>
      <w:r w:rsidRPr="00DF3509">
        <w:rPr>
          <w:rFonts w:eastAsia="Calibri"/>
          <w:sz w:val="24"/>
          <w:szCs w:val="24"/>
        </w:rPr>
        <w:t xml:space="preserve"> </w:t>
      </w:r>
      <w:r w:rsidRPr="007A0F3A">
        <w:rPr>
          <w:rFonts w:eastAsia="Calibri"/>
          <w:sz w:val="24"/>
          <w:szCs w:val="24"/>
        </w:rPr>
        <w:t xml:space="preserve">и </w:t>
      </w:r>
      <w:r w:rsidRPr="0089485B">
        <w:rPr>
          <w:rFonts w:eastAsia="Calibri"/>
          <w:sz w:val="24"/>
          <w:szCs w:val="24"/>
        </w:rPr>
        <w:t>возмещения убытков</w:t>
      </w:r>
      <w:r w:rsidRPr="00F342BA">
        <w:rPr>
          <w:sz w:val="24"/>
        </w:rPr>
        <w:t xml:space="preserve">. </w:t>
      </w:r>
    </w:p>
    <w:p w14:paraId="34176C54" w14:textId="4E4EB0FE" w:rsidR="001C2F1C" w:rsidRDefault="001C2F1C">
      <w:pPr>
        <w:spacing w:line="240" w:lineRule="auto"/>
        <w:ind w:firstLine="709"/>
        <w:rPr>
          <w:color w:val="000000" w:themeColor="text1"/>
          <w:sz w:val="24"/>
          <w:szCs w:val="24"/>
        </w:rPr>
      </w:pPr>
      <w:r>
        <w:rPr>
          <w:color w:val="000000" w:themeColor="text1"/>
          <w:sz w:val="24"/>
          <w:szCs w:val="24"/>
        </w:rPr>
        <w:t>4.4.</w:t>
      </w:r>
      <w:r>
        <w:rPr>
          <w:color w:val="000000" w:themeColor="text1"/>
          <w:sz w:val="24"/>
          <w:szCs w:val="24"/>
        </w:rPr>
        <w:tab/>
        <w:t xml:space="preserve">В случае, если к Лицензиату (Сублицензиату) будут предъявлены какие-либо требования (иски), связанные с нарушением авторских, смежных или иных прав при использовании ПО, Лицензиар (Сублицензиар) обязуется компенсировать Лицензиату (Сублицензиату) все убытки в полном объеме, связанные с такими требованиями (исками). </w:t>
      </w:r>
    </w:p>
    <w:p w14:paraId="01A3938F" w14:textId="77777777" w:rsidR="001C2F1C" w:rsidRPr="002805D9" w:rsidRDefault="001C2F1C">
      <w:pPr>
        <w:widowControl/>
        <w:tabs>
          <w:tab w:val="right" w:pos="-1530"/>
        </w:tabs>
        <w:adjustRightInd/>
        <w:spacing w:line="240" w:lineRule="auto"/>
        <w:ind w:firstLine="709"/>
        <w:rPr>
          <w:sz w:val="24"/>
          <w:szCs w:val="24"/>
        </w:rPr>
      </w:pPr>
    </w:p>
    <w:p w14:paraId="7B607B89" w14:textId="77777777" w:rsidR="001C2F1C" w:rsidRPr="00D43F38" w:rsidRDefault="001C2F1C">
      <w:pPr>
        <w:keepNext/>
        <w:widowControl/>
        <w:tabs>
          <w:tab w:val="right" w:pos="-1530"/>
        </w:tabs>
        <w:adjustRightInd/>
        <w:spacing w:line="240" w:lineRule="auto"/>
        <w:ind w:firstLine="709"/>
        <w:jc w:val="center"/>
        <w:outlineLvl w:val="0"/>
        <w:rPr>
          <w:b/>
          <w:bCs/>
          <w:caps/>
          <w:sz w:val="24"/>
          <w:szCs w:val="24"/>
        </w:rPr>
      </w:pPr>
      <w:r w:rsidRPr="00D43F38">
        <w:rPr>
          <w:b/>
          <w:bCs/>
          <w:caps/>
          <w:sz w:val="24"/>
          <w:szCs w:val="24"/>
        </w:rPr>
        <w:t>5.</w:t>
      </w:r>
      <w:r w:rsidRPr="00D43F38">
        <w:rPr>
          <w:b/>
          <w:bCs/>
          <w:caps/>
          <w:sz w:val="24"/>
          <w:szCs w:val="24"/>
        </w:rPr>
        <w:tab/>
        <w:t>ОСОБЫЕ УСЛОВИЯ</w:t>
      </w:r>
    </w:p>
    <w:p w14:paraId="4C5C09CD" w14:textId="77777777" w:rsidR="001C2F1C" w:rsidRPr="00A55B8C" w:rsidRDefault="001C2F1C">
      <w:pPr>
        <w:widowControl/>
        <w:tabs>
          <w:tab w:val="right" w:pos="-1530"/>
        </w:tabs>
        <w:adjustRightInd/>
        <w:spacing w:line="240" w:lineRule="auto"/>
        <w:ind w:firstLine="709"/>
        <w:rPr>
          <w:sz w:val="24"/>
          <w:szCs w:val="24"/>
        </w:rPr>
      </w:pPr>
      <w:r w:rsidRPr="00D43F38">
        <w:rPr>
          <w:sz w:val="24"/>
          <w:szCs w:val="24"/>
        </w:rPr>
        <w:t>5.1.</w:t>
      </w:r>
      <w:r w:rsidRPr="00D43F38">
        <w:rPr>
          <w:sz w:val="24"/>
          <w:szCs w:val="24"/>
        </w:rPr>
        <w:tab/>
        <w:t xml:space="preserve">Лицензиар (Сублицензиар) гарантирует, что ПО, право на использование которого предоставляется по настоящему Договору, является полностью лицензионным, правомерно введено </w:t>
      </w:r>
      <w:r w:rsidRPr="00D43F38">
        <w:rPr>
          <w:sz w:val="24"/>
          <w:szCs w:val="24"/>
        </w:rPr>
        <w:lastRenderedPageBreak/>
        <w:t>в гражданский оборот на территории Российской Федерации</w:t>
      </w:r>
      <w:r>
        <w:rPr>
          <w:sz w:val="24"/>
          <w:szCs w:val="24"/>
        </w:rPr>
        <w:t>,</w:t>
      </w:r>
      <w:r w:rsidRPr="00D43F38">
        <w:rPr>
          <w:sz w:val="24"/>
          <w:szCs w:val="24"/>
        </w:rPr>
        <w:t xml:space="preserve"> не </w:t>
      </w:r>
      <w:r w:rsidRPr="00A55B8C">
        <w:rPr>
          <w:sz w:val="24"/>
          <w:szCs w:val="24"/>
        </w:rPr>
        <w:t>является предметом залога или спора, не находится под арестом, не нарушает каких - либо прав любых третьих лиц.</w:t>
      </w:r>
    </w:p>
    <w:p w14:paraId="01F0D6F1" w14:textId="259C9F54" w:rsidR="001C2F1C" w:rsidRDefault="001C2F1C">
      <w:pPr>
        <w:widowControl/>
        <w:tabs>
          <w:tab w:val="right" w:pos="-1530"/>
        </w:tabs>
        <w:adjustRightInd/>
        <w:spacing w:line="240" w:lineRule="auto"/>
        <w:ind w:firstLine="709"/>
        <w:contextualSpacing/>
        <w:rPr>
          <w:sz w:val="24"/>
          <w:szCs w:val="24"/>
        </w:rPr>
      </w:pPr>
      <w:r w:rsidRPr="00A55B8C">
        <w:rPr>
          <w:sz w:val="24"/>
          <w:szCs w:val="24"/>
        </w:rPr>
        <w:t>5.2.</w:t>
      </w:r>
      <w:r w:rsidRPr="00A55B8C">
        <w:rPr>
          <w:sz w:val="24"/>
          <w:szCs w:val="24"/>
        </w:rPr>
        <w:tab/>
      </w:r>
      <w:r w:rsidR="00D363B2" w:rsidRPr="00C82149">
        <w:rPr>
          <w:bCs/>
          <w:iCs/>
          <w:snapToGrid w:val="0"/>
          <w:color w:val="000000"/>
          <w:sz w:val="24"/>
          <w:szCs w:val="24"/>
        </w:rPr>
        <w:t xml:space="preserve">Лицензиар (Сублицензиар) </w:t>
      </w:r>
      <w:r w:rsidR="00D363B2">
        <w:rPr>
          <w:bCs/>
          <w:iCs/>
          <w:snapToGrid w:val="0"/>
          <w:color w:val="000000"/>
          <w:sz w:val="24"/>
          <w:szCs w:val="24"/>
        </w:rPr>
        <w:t xml:space="preserve">должен </w:t>
      </w:r>
      <w:r w:rsidR="00D363B2" w:rsidRPr="00C82149">
        <w:rPr>
          <w:bCs/>
          <w:iCs/>
          <w:snapToGrid w:val="0"/>
          <w:color w:val="000000"/>
          <w:sz w:val="24"/>
          <w:szCs w:val="24"/>
        </w:rPr>
        <w:t>обеспечи</w:t>
      </w:r>
      <w:r w:rsidR="00D363B2">
        <w:rPr>
          <w:bCs/>
          <w:iCs/>
          <w:snapToGrid w:val="0"/>
          <w:color w:val="000000"/>
          <w:sz w:val="24"/>
          <w:szCs w:val="24"/>
        </w:rPr>
        <w:t>ть</w:t>
      </w:r>
      <w:r w:rsidR="00D363B2" w:rsidRPr="00C82149">
        <w:rPr>
          <w:bCs/>
          <w:iCs/>
          <w:snapToGrid w:val="0"/>
          <w:color w:val="000000"/>
          <w:sz w:val="24"/>
          <w:szCs w:val="24"/>
        </w:rPr>
        <w:t xml:space="preserve"> гарантийное сопровождение ПО в течение </w:t>
      </w:r>
      <w:r w:rsidR="00D363B2">
        <w:rPr>
          <w:bCs/>
          <w:iCs/>
          <w:snapToGrid w:val="0"/>
          <w:color w:val="000000"/>
          <w:sz w:val="24"/>
          <w:szCs w:val="24"/>
        </w:rPr>
        <w:t xml:space="preserve">12 (Двенадцати) месяцев с даты </w:t>
      </w:r>
      <w:r w:rsidR="00AB5C5A">
        <w:rPr>
          <w:bCs/>
          <w:iCs/>
          <w:snapToGrid w:val="0"/>
          <w:color w:val="000000"/>
          <w:sz w:val="24"/>
          <w:szCs w:val="24"/>
        </w:rPr>
        <w:t>предоставления</w:t>
      </w:r>
      <w:r w:rsidR="00D363B2">
        <w:rPr>
          <w:bCs/>
          <w:iCs/>
          <w:snapToGrid w:val="0"/>
          <w:color w:val="000000"/>
          <w:sz w:val="24"/>
          <w:szCs w:val="24"/>
        </w:rPr>
        <w:t xml:space="preserve"> права использования ПО</w:t>
      </w:r>
      <w:r w:rsidRPr="00D97607">
        <w:rPr>
          <w:sz w:val="24"/>
          <w:szCs w:val="24"/>
        </w:rPr>
        <w:t xml:space="preserve">. </w:t>
      </w:r>
      <w:r w:rsidRPr="00A55B8C">
        <w:rPr>
          <w:sz w:val="24"/>
          <w:szCs w:val="24"/>
        </w:rPr>
        <w:t xml:space="preserve">В указанный срок Лицензиар (Сублицензиар) </w:t>
      </w:r>
      <w:r>
        <w:rPr>
          <w:sz w:val="24"/>
          <w:szCs w:val="24"/>
        </w:rPr>
        <w:t xml:space="preserve">обязуется </w:t>
      </w:r>
      <w:r w:rsidRPr="00A55B8C">
        <w:rPr>
          <w:sz w:val="24"/>
          <w:szCs w:val="24"/>
        </w:rPr>
        <w:t>обеспечива</w:t>
      </w:r>
      <w:r>
        <w:rPr>
          <w:sz w:val="24"/>
          <w:szCs w:val="24"/>
        </w:rPr>
        <w:t>ть</w:t>
      </w:r>
      <w:r w:rsidRPr="00A55B8C">
        <w:rPr>
          <w:sz w:val="24"/>
          <w:szCs w:val="24"/>
        </w:rPr>
        <w:t xml:space="preserve"> гарантийное сопровождение </w:t>
      </w:r>
      <w:r>
        <w:rPr>
          <w:sz w:val="24"/>
          <w:szCs w:val="24"/>
        </w:rPr>
        <w:t>ПО</w:t>
      </w:r>
      <w:r w:rsidRPr="00A55B8C">
        <w:rPr>
          <w:sz w:val="24"/>
          <w:szCs w:val="24"/>
        </w:rPr>
        <w:t xml:space="preserve"> на следующих условиях:</w:t>
      </w:r>
    </w:p>
    <w:p w14:paraId="250862E7" w14:textId="36E29CCB" w:rsidR="00BA0394" w:rsidRPr="00BA0394" w:rsidRDefault="00BA0394">
      <w:pPr>
        <w:widowControl/>
        <w:tabs>
          <w:tab w:val="right" w:pos="-1530"/>
        </w:tabs>
        <w:adjustRightInd/>
        <w:spacing w:line="240" w:lineRule="auto"/>
        <w:ind w:firstLine="709"/>
        <w:contextualSpacing/>
        <w:rPr>
          <w:bCs/>
          <w:iCs/>
          <w:sz w:val="24"/>
          <w:szCs w:val="24"/>
        </w:rPr>
      </w:pPr>
      <w:r>
        <w:rPr>
          <w:bCs/>
          <w:iCs/>
          <w:sz w:val="24"/>
          <w:szCs w:val="24"/>
        </w:rPr>
        <w:tab/>
      </w:r>
      <w:r w:rsidRPr="00BA0394">
        <w:rPr>
          <w:bCs/>
          <w:iCs/>
          <w:sz w:val="24"/>
          <w:szCs w:val="24"/>
        </w:rPr>
        <w:t>предоставление обновлений ПО;</w:t>
      </w:r>
    </w:p>
    <w:p w14:paraId="4DC6F1D6" w14:textId="77777777" w:rsidR="00BA0394" w:rsidRPr="00BA0394" w:rsidRDefault="00BA0394">
      <w:pPr>
        <w:widowControl/>
        <w:tabs>
          <w:tab w:val="right" w:pos="-1530"/>
        </w:tabs>
        <w:adjustRightInd/>
        <w:spacing w:line="240" w:lineRule="auto"/>
        <w:ind w:firstLine="709"/>
        <w:contextualSpacing/>
        <w:rPr>
          <w:bCs/>
          <w:iCs/>
          <w:sz w:val="24"/>
          <w:szCs w:val="24"/>
        </w:rPr>
      </w:pPr>
      <w:r w:rsidRPr="00BA0394">
        <w:rPr>
          <w:bCs/>
          <w:iCs/>
          <w:sz w:val="24"/>
          <w:szCs w:val="24"/>
        </w:rPr>
        <w:t>-</w:t>
      </w:r>
      <w:r w:rsidRPr="00BA0394">
        <w:rPr>
          <w:bCs/>
          <w:iCs/>
          <w:sz w:val="24"/>
          <w:szCs w:val="24"/>
        </w:rPr>
        <w:tab/>
        <w:t>предоставление новых версий ПО;</w:t>
      </w:r>
    </w:p>
    <w:p w14:paraId="4BF39A70" w14:textId="34A9BF14" w:rsidR="00BA0394" w:rsidRPr="00BA0394" w:rsidRDefault="00BA0394">
      <w:pPr>
        <w:widowControl/>
        <w:tabs>
          <w:tab w:val="right" w:pos="-1530"/>
        </w:tabs>
        <w:adjustRightInd/>
        <w:spacing w:line="240" w:lineRule="auto"/>
        <w:ind w:firstLine="709"/>
        <w:contextualSpacing/>
        <w:rPr>
          <w:bCs/>
          <w:iCs/>
          <w:sz w:val="24"/>
          <w:szCs w:val="24"/>
        </w:rPr>
      </w:pPr>
      <w:r w:rsidRPr="00BA0394">
        <w:rPr>
          <w:bCs/>
          <w:iCs/>
          <w:sz w:val="24"/>
          <w:szCs w:val="24"/>
        </w:rPr>
        <w:t>-</w:t>
      </w:r>
      <w:r w:rsidRPr="00BA0394">
        <w:rPr>
          <w:bCs/>
          <w:iCs/>
          <w:sz w:val="24"/>
          <w:szCs w:val="24"/>
        </w:rPr>
        <w:tab/>
        <w:t>предоставление консультаций по телефону и электронной почте в рабочие дни в рабочее время с гарантированным временем реакции не более 2-х часов.</w:t>
      </w:r>
    </w:p>
    <w:p w14:paraId="2E8A7627" w14:textId="601764BD" w:rsidR="001C2F1C" w:rsidRPr="002805D9" w:rsidRDefault="001C2F1C">
      <w:pPr>
        <w:widowControl/>
        <w:tabs>
          <w:tab w:val="right" w:pos="-1530"/>
        </w:tabs>
        <w:adjustRightInd/>
        <w:spacing w:line="240" w:lineRule="auto"/>
        <w:ind w:firstLine="709"/>
        <w:rPr>
          <w:i/>
          <w:sz w:val="24"/>
          <w:szCs w:val="24"/>
        </w:rPr>
      </w:pPr>
      <w:r w:rsidRPr="00D43F38">
        <w:rPr>
          <w:sz w:val="24"/>
          <w:szCs w:val="24"/>
        </w:rPr>
        <w:t>5.3.</w:t>
      </w:r>
      <w:r w:rsidRPr="00D43F38">
        <w:rPr>
          <w:sz w:val="24"/>
          <w:szCs w:val="24"/>
        </w:rPr>
        <w:tab/>
      </w:r>
      <w:r w:rsidRPr="00ED1427">
        <w:rPr>
          <w:sz w:val="24"/>
          <w:szCs w:val="24"/>
        </w:rPr>
        <w:t>Лицензиар (Сублицензиар) настоящим гарантирует, что обладает всеми необходимыми правами для заключения настоящего Договора, что подтверждается</w:t>
      </w:r>
      <w:r>
        <w:rPr>
          <w:sz w:val="24"/>
          <w:szCs w:val="24"/>
        </w:rPr>
        <w:t xml:space="preserve"> ____________</w:t>
      </w:r>
      <w:r w:rsidRPr="00ED1427">
        <w:rPr>
          <w:sz w:val="24"/>
          <w:szCs w:val="24"/>
        </w:rPr>
        <w:t xml:space="preserve"> </w:t>
      </w:r>
      <w:r w:rsidRPr="00907FC4">
        <w:rPr>
          <w:sz w:val="20"/>
          <w:szCs w:val="20"/>
        </w:rPr>
        <w:t>(</w:t>
      </w:r>
      <w:r w:rsidRPr="00907FC4">
        <w:rPr>
          <w:i/>
          <w:sz w:val="20"/>
          <w:szCs w:val="20"/>
        </w:rPr>
        <w:t xml:space="preserve">Св-во о регистрации программы для ЭВМ, Договор с правообладателем, содержащий согласие Правообладателя на передачу права использования </w:t>
      </w:r>
      <w:r w:rsidR="009545CF" w:rsidRPr="00907FC4">
        <w:rPr>
          <w:i/>
          <w:sz w:val="20"/>
          <w:szCs w:val="20"/>
        </w:rPr>
        <w:t>ПО</w:t>
      </w:r>
      <w:r w:rsidRPr="00907FC4">
        <w:rPr>
          <w:i/>
          <w:sz w:val="20"/>
          <w:szCs w:val="20"/>
        </w:rPr>
        <w:t>)</w:t>
      </w:r>
      <w:r w:rsidRPr="0069517A">
        <w:rPr>
          <w:i/>
          <w:sz w:val="24"/>
          <w:szCs w:val="24"/>
        </w:rPr>
        <w:t>.</w:t>
      </w:r>
      <w:r>
        <w:rPr>
          <w:i/>
          <w:sz w:val="24"/>
          <w:szCs w:val="24"/>
        </w:rPr>
        <w:t xml:space="preserve"> </w:t>
      </w:r>
    </w:p>
    <w:p w14:paraId="10E38A77" w14:textId="77777777" w:rsidR="001C2F1C" w:rsidRPr="00D43F38" w:rsidRDefault="001C2F1C">
      <w:pPr>
        <w:widowControl/>
        <w:tabs>
          <w:tab w:val="right" w:pos="-1530"/>
        </w:tabs>
        <w:adjustRightInd/>
        <w:spacing w:line="240" w:lineRule="auto"/>
        <w:ind w:firstLine="709"/>
        <w:rPr>
          <w:i/>
          <w:sz w:val="24"/>
          <w:szCs w:val="24"/>
        </w:rPr>
      </w:pPr>
    </w:p>
    <w:p w14:paraId="0C903431" w14:textId="77777777" w:rsidR="00670B36" w:rsidRPr="00D43F38" w:rsidRDefault="00670B36" w:rsidP="00670B36">
      <w:pPr>
        <w:keepNext/>
        <w:widowControl/>
        <w:numPr>
          <w:ilvl w:val="0"/>
          <w:numId w:val="32"/>
        </w:numPr>
        <w:tabs>
          <w:tab w:val="right" w:pos="-1530"/>
        </w:tabs>
        <w:adjustRightInd/>
        <w:spacing w:line="240" w:lineRule="auto"/>
        <w:ind w:left="0" w:firstLine="709"/>
        <w:jc w:val="center"/>
        <w:outlineLvl w:val="0"/>
        <w:rPr>
          <w:b/>
          <w:bCs/>
          <w:caps/>
          <w:sz w:val="24"/>
          <w:szCs w:val="24"/>
        </w:rPr>
      </w:pPr>
      <w:r w:rsidRPr="00D43F38">
        <w:rPr>
          <w:b/>
          <w:bCs/>
          <w:caps/>
          <w:sz w:val="24"/>
          <w:szCs w:val="24"/>
        </w:rPr>
        <w:t>ФОРС-МАЖОР</w:t>
      </w:r>
    </w:p>
    <w:p w14:paraId="132F0442" w14:textId="77777777" w:rsidR="00670B36" w:rsidRPr="00D43F38" w:rsidRDefault="00670B36" w:rsidP="00670B36">
      <w:pPr>
        <w:widowControl/>
        <w:adjustRightInd/>
        <w:spacing w:line="240" w:lineRule="auto"/>
        <w:ind w:firstLine="709"/>
        <w:rPr>
          <w:sz w:val="24"/>
          <w:szCs w:val="24"/>
        </w:rPr>
      </w:pPr>
      <w:r w:rsidRPr="00D43F38">
        <w:rPr>
          <w:sz w:val="24"/>
          <w:szCs w:val="24"/>
        </w:rPr>
        <w:t>6.1.</w:t>
      </w:r>
      <w:r w:rsidRPr="00D43F38">
        <w:rPr>
          <w:sz w:val="24"/>
          <w:szCs w:val="24"/>
        </w:rPr>
        <w:tab/>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РФ,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0DC32442" w14:textId="77777777" w:rsidR="00670B36" w:rsidRPr="00D43F38" w:rsidRDefault="00670B36" w:rsidP="00670B36">
      <w:pPr>
        <w:widowControl/>
        <w:adjustRightInd/>
        <w:spacing w:line="240" w:lineRule="auto"/>
        <w:ind w:firstLine="709"/>
        <w:rPr>
          <w:sz w:val="24"/>
          <w:szCs w:val="24"/>
        </w:rPr>
      </w:pPr>
      <w:r w:rsidRPr="00D43F38">
        <w:rPr>
          <w:sz w:val="24"/>
          <w:szCs w:val="24"/>
        </w:rPr>
        <w:t>6.2.</w:t>
      </w:r>
      <w:r w:rsidRPr="00D43F38">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1252A802" w14:textId="77777777" w:rsidR="00670B36" w:rsidRDefault="00670B36" w:rsidP="00670B36">
      <w:pPr>
        <w:widowControl/>
        <w:adjustRightInd/>
        <w:spacing w:line="240" w:lineRule="auto"/>
        <w:ind w:firstLine="709"/>
        <w:rPr>
          <w:sz w:val="24"/>
          <w:szCs w:val="24"/>
        </w:rPr>
      </w:pPr>
      <w:r w:rsidRPr="00D43F38">
        <w:rPr>
          <w:sz w:val="24"/>
          <w:szCs w:val="24"/>
        </w:rPr>
        <w:t>6.3.</w:t>
      </w:r>
      <w:r w:rsidRPr="00D43F38">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080418C4" w14:textId="77777777" w:rsidR="00670B36" w:rsidRPr="00D43F38" w:rsidRDefault="00670B36" w:rsidP="00670B36">
      <w:pPr>
        <w:widowControl/>
        <w:adjustRightInd/>
        <w:spacing w:line="240" w:lineRule="auto"/>
        <w:ind w:firstLine="709"/>
        <w:rPr>
          <w:sz w:val="24"/>
          <w:szCs w:val="24"/>
        </w:rPr>
      </w:pPr>
    </w:p>
    <w:p w14:paraId="0C182D04" w14:textId="77777777" w:rsidR="001C2F1C" w:rsidRPr="00D43F38" w:rsidRDefault="001C2F1C" w:rsidP="00670B36">
      <w:pPr>
        <w:keepNext/>
        <w:widowControl/>
        <w:numPr>
          <w:ilvl w:val="0"/>
          <w:numId w:val="32"/>
        </w:numPr>
        <w:tabs>
          <w:tab w:val="right" w:pos="-1530"/>
        </w:tabs>
        <w:adjustRightInd/>
        <w:spacing w:line="240" w:lineRule="auto"/>
        <w:ind w:left="0" w:firstLine="709"/>
        <w:jc w:val="center"/>
        <w:outlineLvl w:val="0"/>
        <w:rPr>
          <w:b/>
          <w:bCs/>
          <w:caps/>
          <w:sz w:val="24"/>
          <w:szCs w:val="24"/>
        </w:rPr>
      </w:pPr>
      <w:r w:rsidRPr="00D43F38">
        <w:rPr>
          <w:b/>
          <w:bCs/>
          <w:caps/>
          <w:sz w:val="24"/>
          <w:szCs w:val="24"/>
        </w:rPr>
        <w:t>ПОРЯДОК РАЗРЕШЕНИЯ СПОРОВ</w:t>
      </w:r>
    </w:p>
    <w:p w14:paraId="16839F43" w14:textId="77777777" w:rsidR="001C2F1C" w:rsidRPr="00D43F38" w:rsidRDefault="001C2F1C" w:rsidP="00670B36">
      <w:pPr>
        <w:numPr>
          <w:ilvl w:val="1"/>
          <w:numId w:val="32"/>
        </w:numPr>
        <w:adjustRightInd/>
        <w:spacing w:line="240" w:lineRule="auto"/>
        <w:ind w:left="0" w:firstLine="709"/>
        <w:rPr>
          <w:sz w:val="24"/>
          <w:szCs w:val="24"/>
        </w:rPr>
      </w:pPr>
      <w:r w:rsidRPr="00D43F38">
        <w:rPr>
          <w:sz w:val="24"/>
          <w:szCs w:val="24"/>
        </w:rPr>
        <w:t>Стороны предпринимают все необходимые меры для урегулирования спорных вопросов, которые могут возникнуть в рамках настоящего Договора, путем переговоров.</w:t>
      </w:r>
    </w:p>
    <w:p w14:paraId="528198A4" w14:textId="77777777" w:rsidR="001C2F1C" w:rsidRPr="002805D9" w:rsidRDefault="001C2F1C" w:rsidP="00670B36">
      <w:pPr>
        <w:widowControl/>
        <w:numPr>
          <w:ilvl w:val="1"/>
          <w:numId w:val="32"/>
        </w:numPr>
        <w:autoSpaceDE/>
        <w:adjustRightInd/>
        <w:spacing w:line="240" w:lineRule="auto"/>
        <w:ind w:left="0" w:firstLine="709"/>
        <w:rPr>
          <w:sz w:val="24"/>
          <w:szCs w:val="24"/>
          <w:lang w:eastAsia="en-US"/>
        </w:rPr>
      </w:pPr>
      <w:r w:rsidRPr="002805D9">
        <w:rPr>
          <w:sz w:val="24"/>
          <w:szCs w:val="24"/>
          <w:lang w:eastAsia="en-US"/>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50C9BA79" w14:textId="77777777" w:rsidR="001C2F1C" w:rsidRPr="006904D3" w:rsidRDefault="001C2F1C" w:rsidP="00670B36">
      <w:pPr>
        <w:widowControl/>
        <w:numPr>
          <w:ilvl w:val="1"/>
          <w:numId w:val="32"/>
        </w:numPr>
        <w:autoSpaceDE/>
        <w:adjustRightInd/>
        <w:spacing w:line="240" w:lineRule="auto"/>
        <w:ind w:left="0" w:firstLine="709"/>
        <w:rPr>
          <w:sz w:val="24"/>
          <w:szCs w:val="24"/>
          <w:lang w:eastAsia="en-US"/>
        </w:rPr>
      </w:pPr>
      <w:r w:rsidRPr="006904D3">
        <w:rPr>
          <w:sz w:val="24"/>
          <w:szCs w:val="24"/>
          <w:lang w:eastAsia="en-US"/>
        </w:rPr>
        <w:t>Претензия направляется любым из следующих способов:</w:t>
      </w:r>
    </w:p>
    <w:p w14:paraId="66038733" w14:textId="77777777" w:rsidR="001C2F1C" w:rsidRPr="002805D9" w:rsidRDefault="001C2F1C" w:rsidP="00670B36">
      <w:pPr>
        <w:pStyle w:val="ConsPlusNormal0"/>
        <w:tabs>
          <w:tab w:val="left" w:pos="1418"/>
        </w:tabs>
        <w:ind w:firstLine="709"/>
        <w:jc w:val="both"/>
        <w:rPr>
          <w:rFonts w:ascii="Times New Roman" w:hAnsi="Times New Roman"/>
          <w:sz w:val="24"/>
          <w:szCs w:val="24"/>
          <w:lang w:eastAsia="en-US"/>
        </w:rPr>
      </w:pPr>
      <w:r w:rsidRPr="0069517A">
        <w:rPr>
          <w:rFonts w:ascii="Times New Roman" w:hAnsi="Times New Roman"/>
          <w:sz w:val="24"/>
          <w:szCs w:val="24"/>
          <w:lang w:eastAsia="en-US"/>
        </w:rPr>
        <w:t>-</w:t>
      </w:r>
      <w:r w:rsidRPr="0069517A">
        <w:rPr>
          <w:rFonts w:ascii="Times New Roman" w:hAnsi="Times New Roman"/>
          <w:sz w:val="24"/>
          <w:szCs w:val="24"/>
          <w:lang w:eastAsia="en-US"/>
        </w:rPr>
        <w:tab/>
        <w:t>заказным письмом с уведомлением о вручении;</w:t>
      </w:r>
    </w:p>
    <w:p w14:paraId="3066A82A" w14:textId="77777777" w:rsidR="001C2F1C" w:rsidRPr="0069517A" w:rsidRDefault="001C2F1C" w:rsidP="00670B36">
      <w:pPr>
        <w:pStyle w:val="ConsPlusNormal0"/>
        <w:tabs>
          <w:tab w:val="left" w:pos="1418"/>
        </w:tabs>
        <w:ind w:firstLine="709"/>
        <w:jc w:val="both"/>
        <w:rPr>
          <w:rFonts w:ascii="Times New Roman" w:hAnsi="Times New Roman"/>
          <w:sz w:val="24"/>
          <w:szCs w:val="24"/>
          <w:lang w:eastAsia="en-US"/>
        </w:rPr>
      </w:pPr>
      <w:r w:rsidRPr="0069517A">
        <w:rPr>
          <w:rFonts w:ascii="Times New Roman" w:hAnsi="Times New Roman"/>
          <w:sz w:val="24"/>
          <w:szCs w:val="24"/>
          <w:lang w:eastAsia="en-US"/>
        </w:rPr>
        <w:t>-</w:t>
      </w:r>
      <w:r w:rsidRPr="0069517A">
        <w:rPr>
          <w:rFonts w:ascii="Times New Roman" w:hAnsi="Times New Roman"/>
          <w:sz w:val="24"/>
          <w:szCs w:val="24"/>
          <w:lang w:eastAsia="en-US"/>
        </w:rPr>
        <w:tab/>
        <w:t>курьерской доставкой. В этом случае факт получения претензии должен подтверждаться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6D4E17AA" w14:textId="77777777" w:rsidR="001C2F1C" w:rsidRPr="0069517A" w:rsidRDefault="001C2F1C" w:rsidP="00670B36">
      <w:pPr>
        <w:pStyle w:val="ConsPlusNormal0"/>
        <w:numPr>
          <w:ilvl w:val="1"/>
          <w:numId w:val="32"/>
        </w:numPr>
        <w:tabs>
          <w:tab w:val="left" w:pos="1418"/>
        </w:tabs>
        <w:ind w:left="0" w:firstLine="709"/>
        <w:jc w:val="both"/>
        <w:rPr>
          <w:rFonts w:ascii="Times New Roman" w:hAnsi="Times New Roman"/>
          <w:sz w:val="24"/>
          <w:szCs w:val="24"/>
          <w:lang w:eastAsia="en-US"/>
        </w:rPr>
      </w:pPr>
      <w:r w:rsidRPr="0069517A">
        <w:rPr>
          <w:rFonts w:ascii="Times New Roman" w:hAnsi="Times New Roman"/>
          <w:sz w:val="24"/>
          <w:szCs w:val="24"/>
          <w:lang w:eastAsia="en-US"/>
        </w:rPr>
        <w:t>Претензия влечет гражданско-правовые последствия для Стороны, которой направлена, с момента ее доставки указанной Стороне. Такие последствия возникают и в случае, когда претензия не была вручена адресату по зависящим от него обстоятельствам.</w:t>
      </w:r>
    </w:p>
    <w:p w14:paraId="67EECEBD" w14:textId="77777777" w:rsidR="001C2F1C" w:rsidRPr="0069517A" w:rsidRDefault="001C2F1C" w:rsidP="00670B36">
      <w:pPr>
        <w:pStyle w:val="ConsPlusNormal0"/>
        <w:numPr>
          <w:ilvl w:val="1"/>
          <w:numId w:val="32"/>
        </w:numPr>
        <w:tabs>
          <w:tab w:val="left" w:pos="1418"/>
        </w:tabs>
        <w:ind w:left="0" w:firstLine="709"/>
        <w:jc w:val="both"/>
        <w:rPr>
          <w:rFonts w:ascii="Times New Roman" w:hAnsi="Times New Roman"/>
          <w:sz w:val="24"/>
          <w:szCs w:val="24"/>
          <w:lang w:eastAsia="en-US"/>
        </w:rPr>
      </w:pPr>
      <w:r w:rsidRPr="0069517A">
        <w:rPr>
          <w:rFonts w:ascii="Times New Roman" w:hAnsi="Times New Roman"/>
          <w:sz w:val="24"/>
          <w:szCs w:val="24"/>
          <w:lang w:eastAsia="en-US"/>
        </w:rPr>
        <w:t xml:space="preserve">Претензия считается доставленной, если она была доставлена по адресу, указанному Стороной в разделе </w:t>
      </w:r>
      <w:r>
        <w:rPr>
          <w:rFonts w:ascii="Times New Roman" w:hAnsi="Times New Roman"/>
          <w:sz w:val="24"/>
          <w:szCs w:val="24"/>
          <w:lang w:eastAsia="en-US"/>
        </w:rPr>
        <w:t>9</w:t>
      </w:r>
      <w:r w:rsidRPr="0069517A">
        <w:rPr>
          <w:rFonts w:ascii="Times New Roman" w:hAnsi="Times New Roman"/>
          <w:sz w:val="24"/>
          <w:szCs w:val="24"/>
          <w:lang w:eastAsia="en-US"/>
        </w:rPr>
        <w:t xml:space="preserve"> настоящего Договора, но не была вручена ей по зависящим от нее обстоятельствам.</w:t>
      </w:r>
    </w:p>
    <w:p w14:paraId="4F7E1DC6" w14:textId="77777777" w:rsidR="001C2F1C" w:rsidRPr="0069517A" w:rsidRDefault="001C2F1C" w:rsidP="00670B36">
      <w:pPr>
        <w:pStyle w:val="ConsPlusNormal0"/>
        <w:numPr>
          <w:ilvl w:val="1"/>
          <w:numId w:val="32"/>
        </w:numPr>
        <w:tabs>
          <w:tab w:val="left" w:pos="1418"/>
        </w:tabs>
        <w:ind w:left="0" w:firstLine="709"/>
        <w:jc w:val="both"/>
        <w:rPr>
          <w:rFonts w:ascii="Times New Roman" w:hAnsi="Times New Roman"/>
          <w:sz w:val="24"/>
          <w:szCs w:val="24"/>
          <w:lang w:eastAsia="en-US"/>
        </w:rPr>
      </w:pPr>
      <w:r w:rsidRPr="0069517A">
        <w:rPr>
          <w:rFonts w:ascii="Times New Roman" w:hAnsi="Times New Roman"/>
          <w:sz w:val="24"/>
          <w:szCs w:val="24"/>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bookmarkStart w:id="24" w:name="Par10"/>
      <w:bookmarkEnd w:id="24"/>
    </w:p>
    <w:p w14:paraId="34490B19" w14:textId="77777777" w:rsidR="001C2F1C" w:rsidRPr="0069517A" w:rsidRDefault="001C2F1C" w:rsidP="00670B36">
      <w:pPr>
        <w:pStyle w:val="ConsPlusNormal0"/>
        <w:numPr>
          <w:ilvl w:val="1"/>
          <w:numId w:val="32"/>
        </w:numPr>
        <w:tabs>
          <w:tab w:val="left" w:pos="1418"/>
        </w:tabs>
        <w:ind w:left="0" w:firstLine="709"/>
        <w:jc w:val="both"/>
        <w:rPr>
          <w:rFonts w:ascii="Times New Roman" w:hAnsi="Times New Roman"/>
          <w:sz w:val="24"/>
          <w:szCs w:val="24"/>
          <w:lang w:eastAsia="en-US"/>
        </w:rPr>
      </w:pPr>
      <w:r w:rsidRPr="0069517A">
        <w:rPr>
          <w:rFonts w:ascii="Times New Roman" w:hAnsi="Times New Roman"/>
          <w:sz w:val="24"/>
          <w:szCs w:val="24"/>
          <w:lang w:eastAsia="en-US"/>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7 (Семи) рабочих дней со дня получения претензии.</w:t>
      </w:r>
    </w:p>
    <w:p w14:paraId="713B9393" w14:textId="77777777" w:rsidR="001C2F1C" w:rsidRPr="0069517A" w:rsidRDefault="001C2F1C" w:rsidP="00670B36">
      <w:pPr>
        <w:pStyle w:val="ConsPlusNormal0"/>
        <w:numPr>
          <w:ilvl w:val="1"/>
          <w:numId w:val="32"/>
        </w:numPr>
        <w:tabs>
          <w:tab w:val="left" w:pos="1418"/>
        </w:tabs>
        <w:ind w:left="0" w:firstLine="709"/>
        <w:jc w:val="both"/>
        <w:rPr>
          <w:rFonts w:ascii="Times New Roman" w:hAnsi="Times New Roman"/>
          <w:sz w:val="24"/>
          <w:szCs w:val="24"/>
          <w:lang w:eastAsia="en-US"/>
        </w:rPr>
      </w:pPr>
      <w:r w:rsidRPr="0069517A">
        <w:rPr>
          <w:rFonts w:ascii="Times New Roman" w:hAnsi="Times New Roman"/>
          <w:sz w:val="24"/>
          <w:szCs w:val="24"/>
          <w:lang w:eastAsia="en-US"/>
        </w:rPr>
        <w:lastRenderedPageBreak/>
        <w:t xml:space="preserve">В случае не урегулирования разногласий в претензионном порядке либо в случае неполучения ответа на претензию в течение срока, указанного в пункте </w:t>
      </w:r>
      <w:r>
        <w:rPr>
          <w:rFonts w:ascii="Times New Roman" w:hAnsi="Times New Roman"/>
          <w:sz w:val="24"/>
          <w:szCs w:val="24"/>
          <w:lang w:eastAsia="en-US"/>
        </w:rPr>
        <w:t>7.7</w:t>
      </w:r>
      <w:r w:rsidRPr="0069517A">
        <w:rPr>
          <w:rFonts w:ascii="Times New Roman" w:hAnsi="Times New Roman"/>
          <w:sz w:val="24"/>
          <w:szCs w:val="24"/>
          <w:lang w:eastAsia="en-US"/>
        </w:rPr>
        <w:t xml:space="preserve"> настоящего Договора, спор передается на рассмотрение Арбитражного суда города Москвы.</w:t>
      </w:r>
    </w:p>
    <w:p w14:paraId="159951E9" w14:textId="77777777" w:rsidR="001C2F1C" w:rsidRPr="00D43F38" w:rsidRDefault="001C2F1C" w:rsidP="00670B36">
      <w:pPr>
        <w:widowControl/>
        <w:tabs>
          <w:tab w:val="right" w:pos="-1530"/>
        </w:tabs>
        <w:adjustRightInd/>
        <w:spacing w:line="240" w:lineRule="auto"/>
        <w:ind w:firstLine="709"/>
        <w:rPr>
          <w:sz w:val="24"/>
          <w:szCs w:val="24"/>
        </w:rPr>
      </w:pPr>
      <w:r w:rsidRPr="00D43F38">
        <w:rPr>
          <w:sz w:val="24"/>
          <w:szCs w:val="24"/>
        </w:rPr>
        <w:t xml:space="preserve"> </w:t>
      </w:r>
    </w:p>
    <w:p w14:paraId="35E81383" w14:textId="77777777" w:rsidR="001C2F1C" w:rsidRPr="00D43F38" w:rsidRDefault="001C2F1C" w:rsidP="00670B36">
      <w:pPr>
        <w:keepNext/>
        <w:widowControl/>
        <w:numPr>
          <w:ilvl w:val="0"/>
          <w:numId w:val="32"/>
        </w:numPr>
        <w:tabs>
          <w:tab w:val="right" w:pos="-1530"/>
        </w:tabs>
        <w:adjustRightInd/>
        <w:spacing w:line="240" w:lineRule="auto"/>
        <w:ind w:left="0" w:firstLine="709"/>
        <w:jc w:val="center"/>
        <w:outlineLvl w:val="0"/>
        <w:rPr>
          <w:b/>
          <w:bCs/>
          <w:caps/>
          <w:sz w:val="24"/>
          <w:szCs w:val="24"/>
        </w:rPr>
      </w:pPr>
      <w:r w:rsidRPr="00D43F38">
        <w:rPr>
          <w:b/>
          <w:bCs/>
          <w:caps/>
          <w:sz w:val="24"/>
          <w:szCs w:val="24"/>
        </w:rPr>
        <w:t>ЗАКЛЮЧИТЕЛЬНЫЕ ПОЛОЖЕНИЯ</w:t>
      </w:r>
    </w:p>
    <w:p w14:paraId="1F2A7EF8" w14:textId="77777777" w:rsidR="001C2F1C" w:rsidRPr="00D43F38" w:rsidRDefault="001C2F1C" w:rsidP="00670B36">
      <w:pPr>
        <w:numPr>
          <w:ilvl w:val="1"/>
          <w:numId w:val="32"/>
        </w:numPr>
        <w:adjustRightInd/>
        <w:spacing w:line="240" w:lineRule="auto"/>
        <w:ind w:left="0" w:firstLine="709"/>
        <w:rPr>
          <w:sz w:val="24"/>
          <w:szCs w:val="24"/>
        </w:rPr>
      </w:pPr>
      <w:r w:rsidRPr="00D43F38">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3C55C1EA" w14:textId="77777777" w:rsidR="001C2F1C" w:rsidRPr="00D43F38" w:rsidRDefault="001C2F1C" w:rsidP="00670B36">
      <w:pPr>
        <w:numPr>
          <w:ilvl w:val="1"/>
          <w:numId w:val="32"/>
        </w:numPr>
        <w:adjustRightInd/>
        <w:spacing w:line="240" w:lineRule="auto"/>
        <w:ind w:left="0" w:firstLine="709"/>
        <w:rPr>
          <w:sz w:val="24"/>
          <w:szCs w:val="24"/>
        </w:rPr>
      </w:pPr>
      <w:r w:rsidRPr="00D43F38">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40FD1556" w14:textId="77777777" w:rsidR="001C2F1C" w:rsidRPr="00D43F38" w:rsidRDefault="001C2F1C" w:rsidP="00670B36">
      <w:pPr>
        <w:numPr>
          <w:ilvl w:val="1"/>
          <w:numId w:val="32"/>
        </w:numPr>
        <w:adjustRightInd/>
        <w:spacing w:line="240" w:lineRule="auto"/>
        <w:ind w:left="0" w:firstLine="709"/>
        <w:rPr>
          <w:sz w:val="24"/>
          <w:szCs w:val="24"/>
        </w:rPr>
      </w:pPr>
      <w:r w:rsidRPr="00D43F38">
        <w:rPr>
          <w:sz w:val="24"/>
          <w:szCs w:val="24"/>
        </w:rPr>
        <w:t>Во всем, что не урегулировано настоящим Договором, Стороны руководствуются законодательством Российской Федерации.</w:t>
      </w:r>
    </w:p>
    <w:p w14:paraId="48284A3A" w14:textId="77777777" w:rsidR="001C2F1C" w:rsidRPr="00D43F38" w:rsidRDefault="001C2F1C" w:rsidP="00670B36">
      <w:pPr>
        <w:numPr>
          <w:ilvl w:val="1"/>
          <w:numId w:val="32"/>
        </w:numPr>
        <w:adjustRightInd/>
        <w:spacing w:line="240" w:lineRule="auto"/>
        <w:ind w:left="0" w:firstLine="709"/>
        <w:rPr>
          <w:sz w:val="24"/>
          <w:szCs w:val="24"/>
        </w:rPr>
      </w:pPr>
      <w:r w:rsidRPr="00D43F38">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4CB45F92" w14:textId="669FAE1E" w:rsidR="001C2F1C" w:rsidRDefault="009E0AE1" w:rsidP="00670B36">
      <w:pPr>
        <w:numPr>
          <w:ilvl w:val="1"/>
          <w:numId w:val="32"/>
        </w:numPr>
        <w:adjustRightInd/>
        <w:spacing w:line="240" w:lineRule="auto"/>
        <w:ind w:left="0" w:firstLine="709"/>
        <w:rPr>
          <w:sz w:val="24"/>
          <w:szCs w:val="24"/>
        </w:rPr>
      </w:pPr>
      <w:r w:rsidRPr="00996D5A">
        <w:rPr>
          <w:sz w:val="24"/>
          <w:szCs w:val="24"/>
        </w:rPr>
        <w:t xml:space="preserve">Настоящий </w:t>
      </w:r>
      <w:r>
        <w:rPr>
          <w:sz w:val="24"/>
          <w:szCs w:val="24"/>
        </w:rPr>
        <w:t>Договор</w:t>
      </w:r>
      <w:r w:rsidRPr="00996D5A">
        <w:rPr>
          <w:sz w:val="24"/>
          <w:szCs w:val="24"/>
        </w:rPr>
        <w:t xml:space="preserve"> составлен в форме электронного документа, подписанного усиленными электронными подписями уполномоченных лиц Сторон</w:t>
      </w:r>
      <w:r w:rsidR="001C2F1C" w:rsidRPr="00D43F38">
        <w:rPr>
          <w:sz w:val="24"/>
          <w:szCs w:val="24"/>
        </w:rPr>
        <w:t xml:space="preserve">. </w:t>
      </w:r>
    </w:p>
    <w:p w14:paraId="3EC34F56" w14:textId="77777777" w:rsidR="001C2F1C" w:rsidRPr="003C62AD" w:rsidRDefault="001C2F1C" w:rsidP="00C30524">
      <w:pPr>
        <w:numPr>
          <w:ilvl w:val="1"/>
          <w:numId w:val="32"/>
        </w:numPr>
        <w:adjustRightInd/>
        <w:spacing w:line="240" w:lineRule="auto"/>
        <w:ind w:left="0" w:firstLine="709"/>
        <w:rPr>
          <w:sz w:val="24"/>
          <w:szCs w:val="24"/>
        </w:rPr>
      </w:pPr>
      <w:r>
        <w:rPr>
          <w:sz w:val="24"/>
          <w:szCs w:val="24"/>
        </w:rPr>
        <w:t xml:space="preserve">Лицензиар (Сублицензиар) </w:t>
      </w:r>
      <w:r w:rsidRPr="003C62AD">
        <w:rPr>
          <w:sz w:val="24"/>
          <w:szCs w:val="24"/>
        </w:rPr>
        <w:t xml:space="preserve">ознакомлен с Уставом </w:t>
      </w:r>
      <w:r>
        <w:rPr>
          <w:sz w:val="24"/>
          <w:szCs w:val="24"/>
        </w:rPr>
        <w:t>Лицензиата</w:t>
      </w:r>
      <w:r w:rsidRPr="003C62AD">
        <w:rPr>
          <w:sz w:val="24"/>
          <w:szCs w:val="24"/>
        </w:rPr>
        <w:t xml:space="preserve"> </w:t>
      </w:r>
      <w:r>
        <w:rPr>
          <w:sz w:val="24"/>
          <w:szCs w:val="24"/>
        </w:rPr>
        <w:t>(Сублицензиата)</w:t>
      </w:r>
      <w:r w:rsidRPr="003C62AD">
        <w:rPr>
          <w:sz w:val="24"/>
          <w:szCs w:val="24"/>
        </w:rPr>
        <w:t xml:space="preserve">, в том числе в части ограничений полномочий Генерального директора </w:t>
      </w:r>
      <w:r>
        <w:rPr>
          <w:sz w:val="24"/>
          <w:szCs w:val="24"/>
        </w:rPr>
        <w:t>Лицензиата (Сублицензиата)</w:t>
      </w:r>
      <w:r w:rsidRPr="003C62AD">
        <w:rPr>
          <w:sz w:val="24"/>
          <w:szCs w:val="24"/>
        </w:rPr>
        <w:t>.</w:t>
      </w:r>
    </w:p>
    <w:p w14:paraId="65C77446" w14:textId="77777777" w:rsidR="001C2F1C" w:rsidRPr="0069517A" w:rsidRDefault="001C2F1C" w:rsidP="00C30524">
      <w:pPr>
        <w:numPr>
          <w:ilvl w:val="1"/>
          <w:numId w:val="32"/>
        </w:numPr>
        <w:adjustRightInd/>
        <w:spacing w:line="240" w:lineRule="auto"/>
        <w:ind w:left="0" w:firstLine="709"/>
        <w:rPr>
          <w:sz w:val="24"/>
          <w:szCs w:val="24"/>
        </w:rPr>
      </w:pPr>
      <w:r w:rsidRPr="0069517A">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r>
        <w:rPr>
          <w:sz w:val="24"/>
          <w:szCs w:val="24"/>
        </w:rPr>
        <w:t>.</w:t>
      </w:r>
    </w:p>
    <w:p w14:paraId="2FC4A00F" w14:textId="77777777" w:rsidR="001C2F1C" w:rsidRDefault="001C2F1C" w:rsidP="00C30524">
      <w:pPr>
        <w:numPr>
          <w:ilvl w:val="1"/>
          <w:numId w:val="32"/>
        </w:numPr>
        <w:adjustRightInd/>
        <w:spacing w:line="240" w:lineRule="auto"/>
        <w:ind w:left="0" w:firstLine="709"/>
        <w:rPr>
          <w:sz w:val="24"/>
          <w:szCs w:val="24"/>
        </w:rPr>
      </w:pPr>
      <w:r w:rsidRPr="003C62AD">
        <w:rPr>
          <w:sz w:val="24"/>
          <w:szCs w:val="24"/>
        </w:rPr>
        <w:t xml:space="preserve">Настоящий Договор не является для </w:t>
      </w:r>
      <w:r>
        <w:rPr>
          <w:sz w:val="24"/>
          <w:szCs w:val="24"/>
        </w:rPr>
        <w:t>Лицензиата</w:t>
      </w:r>
      <w:r w:rsidRPr="003C62AD">
        <w:rPr>
          <w:sz w:val="24"/>
          <w:szCs w:val="24"/>
        </w:rPr>
        <w:t xml:space="preserve"> </w:t>
      </w:r>
      <w:r>
        <w:rPr>
          <w:sz w:val="24"/>
          <w:szCs w:val="24"/>
        </w:rPr>
        <w:t xml:space="preserve">(Сублицензиата) </w:t>
      </w:r>
      <w:r w:rsidRPr="003C62AD">
        <w:rPr>
          <w:sz w:val="24"/>
          <w:szCs w:val="24"/>
        </w:rPr>
        <w:t>крупной сделкой.</w:t>
      </w:r>
    </w:p>
    <w:p w14:paraId="253D383E" w14:textId="6249C721" w:rsidR="001C2F1C" w:rsidRPr="00902D3F" w:rsidRDefault="001C2F1C" w:rsidP="00C30524">
      <w:pPr>
        <w:numPr>
          <w:ilvl w:val="1"/>
          <w:numId w:val="32"/>
        </w:numPr>
        <w:adjustRightInd/>
        <w:spacing w:line="240" w:lineRule="auto"/>
        <w:ind w:left="0" w:firstLine="709"/>
        <w:rPr>
          <w:sz w:val="24"/>
          <w:szCs w:val="24"/>
        </w:rPr>
      </w:pPr>
      <w:r w:rsidRPr="00902D3F">
        <w:rPr>
          <w:sz w:val="24"/>
          <w:szCs w:val="24"/>
        </w:rPr>
        <w:t>Лицензиар (Сублицензиар),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w:t>
      </w:r>
      <w:r>
        <w:rPr>
          <w:sz w:val="24"/>
          <w:szCs w:val="24"/>
        </w:rPr>
        <w:t xml:space="preserve"> либо договора уступки права (требования), перевода долга в порядке Главы 24 </w:t>
      </w:r>
      <w:r w:rsidRPr="00902D3F">
        <w:rPr>
          <w:sz w:val="24"/>
          <w:szCs w:val="24"/>
        </w:rPr>
        <w:t>Гражданского кодекса Российской Федерации</w:t>
      </w:r>
      <w:r>
        <w:rPr>
          <w:sz w:val="24"/>
          <w:szCs w:val="24"/>
        </w:rPr>
        <w:t xml:space="preserve"> </w:t>
      </w:r>
      <w:r w:rsidRPr="00902D3F">
        <w:rPr>
          <w:sz w:val="24"/>
          <w:szCs w:val="24"/>
        </w:rPr>
        <w:t>при условии получения на то письменного согласия Лицензиата (Сублицензиата).</w:t>
      </w:r>
      <w:r>
        <w:rPr>
          <w:sz w:val="24"/>
          <w:szCs w:val="24"/>
        </w:rPr>
        <w:t xml:space="preserve"> В случае заключения указанных договоров без получения согласия Лицензиата (Сублицензиата), Лицензиат (Сублицензиат) вправе потребовать от </w:t>
      </w:r>
      <w:r>
        <w:rPr>
          <w:sz w:val="24"/>
          <w:szCs w:val="24"/>
        </w:rPr>
        <w:tab/>
        <w:t xml:space="preserve">Лицензиара (Сублицензиара) уплаты штрафа в размере </w:t>
      </w:r>
      <w:r w:rsidR="0074531F" w:rsidRPr="0074531F">
        <w:rPr>
          <w:sz w:val="24"/>
          <w:szCs w:val="24"/>
        </w:rPr>
        <w:t>1</w:t>
      </w:r>
      <w:r>
        <w:rPr>
          <w:sz w:val="24"/>
          <w:szCs w:val="24"/>
        </w:rPr>
        <w:t> 000 (</w:t>
      </w:r>
      <w:r w:rsidR="006E55B1">
        <w:rPr>
          <w:sz w:val="24"/>
          <w:szCs w:val="24"/>
        </w:rPr>
        <w:t>О</w:t>
      </w:r>
      <w:r w:rsidR="0074531F">
        <w:rPr>
          <w:sz w:val="24"/>
          <w:szCs w:val="24"/>
        </w:rPr>
        <w:t>дна тысяча</w:t>
      </w:r>
      <w:r>
        <w:rPr>
          <w:sz w:val="24"/>
          <w:szCs w:val="24"/>
        </w:rPr>
        <w:t xml:space="preserve">) рублей 00 копеек. </w:t>
      </w:r>
    </w:p>
    <w:p w14:paraId="38A35F5E" w14:textId="77777777" w:rsidR="001C2F1C" w:rsidRPr="003C62AD" w:rsidRDefault="001C2F1C" w:rsidP="00C30524">
      <w:pPr>
        <w:numPr>
          <w:ilvl w:val="1"/>
          <w:numId w:val="32"/>
        </w:numPr>
        <w:adjustRightInd/>
        <w:spacing w:line="240" w:lineRule="auto"/>
        <w:ind w:left="0" w:firstLine="709"/>
        <w:rPr>
          <w:sz w:val="24"/>
          <w:szCs w:val="24"/>
        </w:rPr>
      </w:pPr>
      <w:r w:rsidRPr="008462E1">
        <w:rPr>
          <w:sz w:val="24"/>
          <w:szCs w:val="24"/>
        </w:rPr>
        <w:t>Неотъемлемой частью настоящего Договора является:</w:t>
      </w:r>
    </w:p>
    <w:p w14:paraId="36945777" w14:textId="24DE1306" w:rsidR="00B84AD5" w:rsidRDefault="001C2F1C" w:rsidP="00670B36">
      <w:pPr>
        <w:pStyle w:val="afffffffff2"/>
        <w:spacing w:line="240" w:lineRule="auto"/>
        <w:ind w:left="0" w:firstLine="709"/>
        <w:jc w:val="left"/>
        <w:rPr>
          <w:color w:val="000000"/>
          <w:sz w:val="24"/>
          <w:szCs w:val="24"/>
        </w:rPr>
      </w:pPr>
      <w:r w:rsidRPr="008462E1">
        <w:rPr>
          <w:sz w:val="24"/>
          <w:szCs w:val="24"/>
        </w:rPr>
        <w:t>Приложение №</w:t>
      </w:r>
      <w:r>
        <w:rPr>
          <w:sz w:val="24"/>
          <w:szCs w:val="24"/>
        </w:rPr>
        <w:t xml:space="preserve"> </w:t>
      </w:r>
      <w:r w:rsidRPr="008462E1">
        <w:rPr>
          <w:sz w:val="24"/>
          <w:szCs w:val="24"/>
        </w:rPr>
        <w:t xml:space="preserve">1 – </w:t>
      </w:r>
      <w:r w:rsidR="00B84AD5" w:rsidRPr="00E25C25">
        <w:rPr>
          <w:color w:val="000000"/>
          <w:sz w:val="24"/>
          <w:szCs w:val="24"/>
        </w:rPr>
        <w:t>Техническое задание.</w:t>
      </w:r>
    </w:p>
    <w:p w14:paraId="768C8958" w14:textId="77777777" w:rsidR="00953262" w:rsidRDefault="00953262" w:rsidP="00670B36">
      <w:pPr>
        <w:pStyle w:val="afffffffff2"/>
        <w:spacing w:line="240" w:lineRule="auto"/>
        <w:ind w:left="0" w:firstLine="709"/>
        <w:jc w:val="left"/>
        <w:rPr>
          <w:color w:val="000000"/>
          <w:sz w:val="24"/>
          <w:szCs w:val="24"/>
        </w:rPr>
      </w:pPr>
    </w:p>
    <w:p w14:paraId="13954E8B" w14:textId="55309C46" w:rsidR="00C4752B" w:rsidRPr="008A0A5B" w:rsidRDefault="00C4752B" w:rsidP="00421B1E">
      <w:pPr>
        <w:pStyle w:val="afffffffff2"/>
        <w:widowControl/>
        <w:numPr>
          <w:ilvl w:val="0"/>
          <w:numId w:val="32"/>
        </w:numPr>
        <w:autoSpaceDE/>
        <w:autoSpaceDN/>
        <w:adjustRightInd/>
        <w:spacing w:line="240" w:lineRule="auto"/>
        <w:ind w:left="0" w:firstLine="709"/>
        <w:jc w:val="center"/>
        <w:rPr>
          <w:b/>
          <w:sz w:val="24"/>
          <w:szCs w:val="24"/>
        </w:rPr>
      </w:pPr>
      <w:r w:rsidRPr="008A0A5B">
        <w:rPr>
          <w:b/>
          <w:sz w:val="24"/>
          <w:szCs w:val="24"/>
        </w:rPr>
        <w:t>АДРЕСА И БАНКОВСКИЕ РЕКВИЗИТЫ СТОРОН</w:t>
      </w:r>
    </w:p>
    <w:p w14:paraId="4180578E" w14:textId="77777777" w:rsidR="00E36456" w:rsidRPr="00D43F38" w:rsidRDefault="00E36456" w:rsidP="00E96214">
      <w:pPr>
        <w:widowControl/>
        <w:autoSpaceDE/>
        <w:autoSpaceDN/>
        <w:adjustRightInd/>
        <w:spacing w:before="120" w:line="240" w:lineRule="auto"/>
        <w:ind w:left="928" w:firstLine="0"/>
        <w:rPr>
          <w:b/>
          <w:sz w:val="24"/>
          <w:szCs w:val="24"/>
        </w:rPr>
      </w:pPr>
    </w:p>
    <w:tbl>
      <w:tblPr>
        <w:tblW w:w="13487" w:type="dxa"/>
        <w:tblInd w:w="709" w:type="dxa"/>
        <w:tblLook w:val="0000" w:firstRow="0" w:lastRow="0" w:firstColumn="0" w:lastColumn="0" w:noHBand="0" w:noVBand="0"/>
      </w:tblPr>
      <w:tblGrid>
        <w:gridCol w:w="5103"/>
        <w:gridCol w:w="8384"/>
      </w:tblGrid>
      <w:tr w:rsidR="00C4752B" w:rsidRPr="00D43F38" w14:paraId="3655C867" w14:textId="77777777" w:rsidTr="00744AB5">
        <w:tc>
          <w:tcPr>
            <w:tcW w:w="5103" w:type="dxa"/>
          </w:tcPr>
          <w:p w14:paraId="61F2E085" w14:textId="77777777" w:rsidR="00C4752B" w:rsidRPr="00D43F38" w:rsidRDefault="00C4752B" w:rsidP="00A80795">
            <w:pPr>
              <w:widowControl/>
              <w:autoSpaceDE/>
              <w:autoSpaceDN/>
              <w:adjustRightInd/>
              <w:spacing w:before="120" w:line="240" w:lineRule="auto"/>
              <w:ind w:firstLine="0"/>
              <w:jc w:val="left"/>
              <w:rPr>
                <w:b/>
                <w:bCs/>
                <w:sz w:val="24"/>
                <w:szCs w:val="24"/>
              </w:rPr>
            </w:pPr>
            <w:r w:rsidRPr="00D43F38">
              <w:rPr>
                <w:b/>
                <w:sz w:val="24"/>
                <w:szCs w:val="24"/>
              </w:rPr>
              <w:t>Лицензиар (Сублицензиар):</w:t>
            </w:r>
          </w:p>
          <w:p w14:paraId="3D9C26BB" w14:textId="77777777" w:rsidR="00C4752B" w:rsidRPr="0026598B" w:rsidRDefault="00C4752B" w:rsidP="00A80795">
            <w:pPr>
              <w:widowControl/>
              <w:autoSpaceDE/>
              <w:autoSpaceDN/>
              <w:adjustRightInd/>
              <w:spacing w:line="240" w:lineRule="auto"/>
              <w:ind w:firstLine="0"/>
              <w:jc w:val="left"/>
              <w:rPr>
                <w:sz w:val="24"/>
                <w:szCs w:val="24"/>
              </w:rPr>
            </w:pPr>
          </w:p>
          <w:p w14:paraId="2A86BAA9" w14:textId="77777777" w:rsidR="00C4752B" w:rsidRPr="0026598B" w:rsidRDefault="00C4752B" w:rsidP="00A80795">
            <w:pPr>
              <w:widowControl/>
              <w:autoSpaceDE/>
              <w:autoSpaceDN/>
              <w:adjustRightInd/>
              <w:spacing w:line="240" w:lineRule="auto"/>
              <w:ind w:firstLine="0"/>
              <w:jc w:val="left"/>
              <w:rPr>
                <w:sz w:val="24"/>
                <w:szCs w:val="24"/>
              </w:rPr>
            </w:pPr>
            <w:r w:rsidRPr="00D43F38">
              <w:rPr>
                <w:b/>
                <w:sz w:val="24"/>
                <w:szCs w:val="24"/>
              </w:rPr>
              <w:t>От Лицензиара (Сублицензиара):</w:t>
            </w:r>
          </w:p>
          <w:p w14:paraId="0DB3C05C" w14:textId="77777777" w:rsidR="00C4752B" w:rsidRPr="0026598B" w:rsidRDefault="00C4752B" w:rsidP="00A80795">
            <w:pPr>
              <w:widowControl/>
              <w:autoSpaceDE/>
              <w:autoSpaceDN/>
              <w:adjustRightInd/>
              <w:spacing w:line="240" w:lineRule="auto"/>
              <w:ind w:firstLine="0"/>
              <w:jc w:val="left"/>
              <w:rPr>
                <w:sz w:val="24"/>
                <w:szCs w:val="24"/>
              </w:rPr>
            </w:pPr>
          </w:p>
          <w:p w14:paraId="43E75087" w14:textId="77777777" w:rsidR="00C4752B" w:rsidRDefault="00C4752B" w:rsidP="00A80795">
            <w:pPr>
              <w:widowControl/>
              <w:autoSpaceDE/>
              <w:autoSpaceDN/>
              <w:adjustRightInd/>
              <w:spacing w:line="240" w:lineRule="auto"/>
              <w:ind w:firstLine="0"/>
              <w:jc w:val="left"/>
              <w:rPr>
                <w:sz w:val="24"/>
                <w:szCs w:val="24"/>
              </w:rPr>
            </w:pPr>
            <w:r w:rsidRPr="00D43F38">
              <w:rPr>
                <w:sz w:val="24"/>
                <w:szCs w:val="24"/>
              </w:rPr>
              <w:t>________________/</w:t>
            </w:r>
            <w:r w:rsidRPr="006D49BF">
              <w:rPr>
                <w:b/>
                <w:sz w:val="24"/>
                <w:szCs w:val="24"/>
              </w:rPr>
              <w:t>_____________________</w:t>
            </w:r>
            <w:r w:rsidRPr="00D43F38">
              <w:rPr>
                <w:sz w:val="24"/>
                <w:szCs w:val="24"/>
              </w:rPr>
              <w:t>/</w:t>
            </w:r>
          </w:p>
          <w:p w14:paraId="1C093358" w14:textId="367C5F40" w:rsidR="00C4752B" w:rsidRPr="00D43F38" w:rsidRDefault="00C4752B" w:rsidP="00A80795">
            <w:pPr>
              <w:widowControl/>
              <w:autoSpaceDE/>
              <w:autoSpaceDN/>
              <w:adjustRightInd/>
              <w:spacing w:line="240" w:lineRule="auto"/>
              <w:ind w:firstLine="0"/>
              <w:jc w:val="left"/>
              <w:rPr>
                <w:b/>
                <w:sz w:val="24"/>
                <w:szCs w:val="24"/>
              </w:rPr>
            </w:pPr>
          </w:p>
        </w:tc>
        <w:tc>
          <w:tcPr>
            <w:tcW w:w="8384" w:type="dxa"/>
          </w:tcPr>
          <w:p w14:paraId="28038AD1" w14:textId="77777777" w:rsidR="00C4752B" w:rsidRPr="00D43F38" w:rsidRDefault="00C4752B" w:rsidP="00CD0FC6">
            <w:pPr>
              <w:widowControl/>
              <w:autoSpaceDE/>
              <w:autoSpaceDN/>
              <w:adjustRightInd/>
              <w:spacing w:before="120" w:line="240" w:lineRule="auto"/>
              <w:ind w:firstLine="0"/>
              <w:jc w:val="left"/>
              <w:rPr>
                <w:b/>
                <w:bCs/>
                <w:sz w:val="24"/>
                <w:szCs w:val="24"/>
              </w:rPr>
            </w:pPr>
            <w:r w:rsidRPr="00D43F38">
              <w:rPr>
                <w:b/>
                <w:sz w:val="24"/>
                <w:szCs w:val="24"/>
              </w:rPr>
              <w:t>Лицензиат (Сублицензиат)</w:t>
            </w:r>
            <w:r w:rsidRPr="00D43F38">
              <w:rPr>
                <w:b/>
                <w:bCs/>
                <w:sz w:val="24"/>
                <w:szCs w:val="24"/>
              </w:rPr>
              <w:t>:</w:t>
            </w:r>
          </w:p>
          <w:p w14:paraId="2AF13138" w14:textId="77777777" w:rsidR="00C4752B" w:rsidRPr="00D43F38" w:rsidRDefault="00C4752B" w:rsidP="00CD0FC6">
            <w:pPr>
              <w:widowControl/>
              <w:autoSpaceDE/>
              <w:autoSpaceDN/>
              <w:adjustRightInd/>
              <w:spacing w:line="240" w:lineRule="auto"/>
              <w:ind w:firstLine="0"/>
              <w:jc w:val="left"/>
              <w:rPr>
                <w:b/>
                <w:sz w:val="24"/>
                <w:szCs w:val="24"/>
              </w:rPr>
            </w:pPr>
          </w:p>
          <w:p w14:paraId="01F9FB27" w14:textId="77777777" w:rsidR="00C4752B" w:rsidRPr="00D43F38" w:rsidRDefault="00C4752B" w:rsidP="00CD0FC6">
            <w:pPr>
              <w:widowControl/>
              <w:autoSpaceDE/>
              <w:autoSpaceDN/>
              <w:adjustRightInd/>
              <w:spacing w:line="240" w:lineRule="auto"/>
              <w:ind w:firstLine="0"/>
              <w:jc w:val="left"/>
              <w:rPr>
                <w:b/>
                <w:sz w:val="24"/>
                <w:szCs w:val="24"/>
              </w:rPr>
            </w:pPr>
            <w:r w:rsidRPr="00D43F38">
              <w:rPr>
                <w:b/>
                <w:sz w:val="24"/>
                <w:szCs w:val="24"/>
              </w:rPr>
              <w:t>От Лицензиата (Сублицензиата):</w:t>
            </w:r>
          </w:p>
          <w:p w14:paraId="6E24B76B" w14:textId="77777777" w:rsidR="00C4752B" w:rsidRPr="00D43F38" w:rsidRDefault="00C4752B" w:rsidP="00CD0FC6">
            <w:pPr>
              <w:widowControl/>
              <w:autoSpaceDE/>
              <w:autoSpaceDN/>
              <w:adjustRightInd/>
              <w:spacing w:line="240" w:lineRule="auto"/>
              <w:ind w:firstLine="0"/>
              <w:jc w:val="left"/>
              <w:rPr>
                <w:sz w:val="24"/>
                <w:szCs w:val="24"/>
              </w:rPr>
            </w:pPr>
          </w:p>
          <w:p w14:paraId="119D832E" w14:textId="77777777" w:rsidR="00C4752B" w:rsidRDefault="00C4752B" w:rsidP="00744AB5">
            <w:pPr>
              <w:widowControl/>
              <w:autoSpaceDE/>
              <w:autoSpaceDN/>
              <w:adjustRightInd/>
              <w:spacing w:line="240" w:lineRule="auto"/>
              <w:ind w:firstLine="0"/>
              <w:rPr>
                <w:b/>
                <w:bCs/>
                <w:sz w:val="24"/>
                <w:szCs w:val="24"/>
              </w:rPr>
            </w:pPr>
            <w:r w:rsidRPr="00D43F38">
              <w:rPr>
                <w:b/>
                <w:bCs/>
                <w:sz w:val="24"/>
                <w:szCs w:val="24"/>
              </w:rPr>
              <w:t>____________________ /__________/</w:t>
            </w:r>
          </w:p>
          <w:p w14:paraId="62BE3721" w14:textId="5C5EF669" w:rsidR="00C4752B" w:rsidRPr="00BB3E0C" w:rsidRDefault="00C4752B" w:rsidP="00744AB5">
            <w:pPr>
              <w:widowControl/>
              <w:autoSpaceDE/>
              <w:autoSpaceDN/>
              <w:adjustRightInd/>
              <w:spacing w:line="240" w:lineRule="auto"/>
              <w:ind w:firstLine="0"/>
              <w:rPr>
                <w:sz w:val="24"/>
                <w:szCs w:val="24"/>
              </w:rPr>
            </w:pPr>
          </w:p>
        </w:tc>
      </w:tr>
    </w:tbl>
    <w:p w14:paraId="2598DB20" w14:textId="54811625" w:rsidR="00953262" w:rsidRDefault="00953262" w:rsidP="00403904">
      <w:pPr>
        <w:widowControl/>
        <w:autoSpaceDE/>
        <w:autoSpaceDN/>
        <w:adjustRightInd/>
        <w:spacing w:line="240" w:lineRule="auto"/>
        <w:ind w:left="6663" w:firstLine="0"/>
        <w:jc w:val="left"/>
      </w:pPr>
    </w:p>
    <w:p w14:paraId="773B5A70" w14:textId="77777777" w:rsidR="00953262" w:rsidRDefault="00953262">
      <w:pPr>
        <w:widowControl/>
        <w:autoSpaceDE/>
        <w:autoSpaceDN/>
        <w:adjustRightInd/>
        <w:spacing w:line="240" w:lineRule="auto"/>
        <w:ind w:firstLine="0"/>
        <w:jc w:val="left"/>
      </w:pPr>
      <w:r>
        <w:br w:type="page"/>
      </w:r>
    </w:p>
    <w:p w14:paraId="576CFA7C" w14:textId="782DC658" w:rsidR="00744AB5" w:rsidRDefault="002B0D5F" w:rsidP="00403904">
      <w:pPr>
        <w:widowControl/>
        <w:autoSpaceDE/>
        <w:autoSpaceDN/>
        <w:adjustRightInd/>
        <w:spacing w:line="240" w:lineRule="auto"/>
        <w:ind w:left="6663" w:firstLine="0"/>
        <w:jc w:val="left"/>
      </w:pPr>
      <w:r w:rsidRPr="003035E5">
        <w:lastRenderedPageBreak/>
        <w:t>Приложение № 1</w:t>
      </w:r>
    </w:p>
    <w:p w14:paraId="689CB4C5" w14:textId="77777777" w:rsidR="00744AB5" w:rsidRDefault="002B0D5F" w:rsidP="00403904">
      <w:pPr>
        <w:widowControl/>
        <w:autoSpaceDE/>
        <w:autoSpaceDN/>
        <w:adjustRightInd/>
        <w:spacing w:line="240" w:lineRule="auto"/>
        <w:ind w:left="6663" w:firstLine="0"/>
        <w:jc w:val="left"/>
      </w:pPr>
      <w:r w:rsidRPr="003035E5">
        <w:t>к Договору № ___________</w:t>
      </w:r>
    </w:p>
    <w:p w14:paraId="1C9D16E7" w14:textId="5E9C32F4" w:rsidR="002B0D5F" w:rsidRDefault="002B0D5F" w:rsidP="00403904">
      <w:pPr>
        <w:widowControl/>
        <w:autoSpaceDE/>
        <w:autoSpaceDN/>
        <w:adjustRightInd/>
        <w:spacing w:line="240" w:lineRule="auto"/>
        <w:ind w:left="6663" w:firstLine="0"/>
        <w:jc w:val="left"/>
      </w:pPr>
      <w:r w:rsidRPr="003035E5">
        <w:t>от «___» _________ 20</w:t>
      </w:r>
      <w:r w:rsidR="00907FC4">
        <w:t xml:space="preserve">19 </w:t>
      </w:r>
      <w:r w:rsidRPr="003035E5">
        <w:t>г.</w:t>
      </w:r>
    </w:p>
    <w:p w14:paraId="51845397" w14:textId="77777777" w:rsidR="002B0D5F" w:rsidRDefault="002B0D5F" w:rsidP="00403904">
      <w:pPr>
        <w:widowControl/>
        <w:autoSpaceDE/>
        <w:adjustRightInd/>
        <w:spacing w:line="240" w:lineRule="auto"/>
        <w:ind w:left="6663" w:firstLine="0"/>
      </w:pPr>
    </w:p>
    <w:p w14:paraId="5A169E0D" w14:textId="2B2C315E" w:rsidR="002B0D5F" w:rsidRPr="00A24D40" w:rsidRDefault="002B0D5F" w:rsidP="00A24D40">
      <w:pPr>
        <w:widowControl/>
        <w:autoSpaceDE/>
        <w:autoSpaceDN/>
        <w:adjustRightInd/>
        <w:spacing w:line="240" w:lineRule="auto"/>
        <w:ind w:firstLine="0"/>
        <w:jc w:val="center"/>
      </w:pPr>
      <w:r>
        <w:rPr>
          <w:b/>
          <w:sz w:val="24"/>
          <w:szCs w:val="24"/>
        </w:rPr>
        <w:t>Техническое задание</w:t>
      </w:r>
      <w:r w:rsidRPr="003035E5">
        <w:rPr>
          <w:b/>
          <w:color w:val="FF0000"/>
          <w:sz w:val="24"/>
          <w:szCs w:val="24"/>
        </w:rPr>
        <w:t>*</w:t>
      </w:r>
    </w:p>
    <w:p w14:paraId="051C9841" w14:textId="21E1A7C6" w:rsidR="002B0D5F" w:rsidRDefault="002B0D5F" w:rsidP="002B0D5F">
      <w:pPr>
        <w:widowControl/>
        <w:autoSpaceDE/>
        <w:adjustRightInd/>
        <w:spacing w:line="240" w:lineRule="auto"/>
        <w:ind w:firstLine="0"/>
        <w:jc w:val="center"/>
        <w:rPr>
          <w:b/>
          <w:color w:val="FF0000"/>
          <w:sz w:val="24"/>
          <w:szCs w:val="24"/>
        </w:rPr>
      </w:pPr>
    </w:p>
    <w:p w14:paraId="68EE138B" w14:textId="77777777" w:rsidR="002B0D5F" w:rsidRPr="003035E5" w:rsidRDefault="002B0D5F" w:rsidP="002B0D5F">
      <w:pPr>
        <w:widowControl/>
        <w:autoSpaceDE/>
        <w:adjustRightInd/>
        <w:spacing w:line="240" w:lineRule="auto"/>
        <w:ind w:firstLine="0"/>
        <w:jc w:val="center"/>
        <w:rPr>
          <w:b/>
          <w:sz w:val="24"/>
          <w:szCs w:val="24"/>
        </w:rPr>
      </w:pPr>
    </w:p>
    <w:p w14:paraId="30BA3BEE" w14:textId="77777777" w:rsidR="002B0D5F" w:rsidRPr="003035E5" w:rsidRDefault="002B0D5F" w:rsidP="002B0D5F">
      <w:pPr>
        <w:widowControl/>
        <w:autoSpaceDE/>
        <w:adjustRightInd/>
        <w:spacing w:line="240" w:lineRule="auto"/>
        <w:ind w:firstLine="0"/>
        <w:jc w:val="center"/>
        <w:rPr>
          <w:b/>
          <w:sz w:val="24"/>
          <w:szCs w:val="24"/>
        </w:rPr>
      </w:pPr>
    </w:p>
    <w:tbl>
      <w:tblPr>
        <w:tblpPr w:leftFromText="180" w:rightFromText="180" w:vertAnchor="text" w:horzAnchor="margin" w:tblpX="426" w:tblpY="192"/>
        <w:tblW w:w="5562" w:type="pct"/>
        <w:tblLook w:val="0000" w:firstRow="0" w:lastRow="0" w:firstColumn="0" w:lastColumn="0" w:noHBand="0" w:noVBand="0"/>
      </w:tblPr>
      <w:tblGrid>
        <w:gridCol w:w="5952"/>
        <w:gridCol w:w="5557"/>
      </w:tblGrid>
      <w:tr w:rsidR="00871B55" w:rsidRPr="00D43F38" w14:paraId="4A408D25" w14:textId="77777777" w:rsidTr="00871B55">
        <w:tc>
          <w:tcPr>
            <w:tcW w:w="2586" w:type="pct"/>
          </w:tcPr>
          <w:p w14:paraId="01C52EB0" w14:textId="77777777" w:rsidR="00871B55" w:rsidRPr="00D43F38" w:rsidRDefault="00871B55" w:rsidP="00871B55">
            <w:pPr>
              <w:widowControl/>
              <w:autoSpaceDE/>
              <w:autoSpaceDN/>
              <w:adjustRightInd/>
              <w:spacing w:line="240" w:lineRule="auto"/>
              <w:ind w:firstLine="0"/>
              <w:jc w:val="left"/>
              <w:rPr>
                <w:b/>
                <w:bCs/>
                <w:sz w:val="24"/>
                <w:szCs w:val="24"/>
              </w:rPr>
            </w:pPr>
            <w:r w:rsidRPr="00BB3E0C">
              <w:rPr>
                <w:b/>
                <w:bCs/>
                <w:sz w:val="24"/>
                <w:szCs w:val="24"/>
              </w:rPr>
              <w:t>Лицензиар (Сублицензиар):</w:t>
            </w:r>
          </w:p>
          <w:p w14:paraId="049CCED0" w14:textId="77777777" w:rsidR="00871B55" w:rsidRPr="00BB3E0C" w:rsidRDefault="00871B55" w:rsidP="00871B55">
            <w:pPr>
              <w:widowControl/>
              <w:autoSpaceDE/>
              <w:autoSpaceDN/>
              <w:adjustRightInd/>
              <w:spacing w:line="240" w:lineRule="auto"/>
              <w:ind w:firstLine="0"/>
              <w:jc w:val="left"/>
              <w:rPr>
                <w:b/>
                <w:bCs/>
                <w:sz w:val="24"/>
                <w:szCs w:val="24"/>
              </w:rPr>
            </w:pPr>
          </w:p>
          <w:p w14:paraId="0EB6AFE0" w14:textId="77777777" w:rsidR="00871B55" w:rsidRPr="00BB3E0C" w:rsidRDefault="00871B55" w:rsidP="00871B55">
            <w:pPr>
              <w:widowControl/>
              <w:autoSpaceDE/>
              <w:autoSpaceDN/>
              <w:adjustRightInd/>
              <w:spacing w:line="240" w:lineRule="auto"/>
              <w:ind w:firstLine="0"/>
              <w:jc w:val="left"/>
              <w:rPr>
                <w:b/>
                <w:bCs/>
                <w:sz w:val="24"/>
                <w:szCs w:val="24"/>
              </w:rPr>
            </w:pPr>
            <w:r w:rsidRPr="00BB3E0C">
              <w:rPr>
                <w:b/>
                <w:bCs/>
                <w:sz w:val="24"/>
                <w:szCs w:val="24"/>
              </w:rPr>
              <w:t>От Лицензиара (Сублицензиара):</w:t>
            </w:r>
          </w:p>
          <w:p w14:paraId="1185D23A" w14:textId="77777777" w:rsidR="00871B55" w:rsidRPr="00BB3E0C" w:rsidRDefault="00871B55" w:rsidP="00871B55">
            <w:pPr>
              <w:widowControl/>
              <w:autoSpaceDE/>
              <w:autoSpaceDN/>
              <w:adjustRightInd/>
              <w:spacing w:line="240" w:lineRule="auto"/>
              <w:ind w:firstLine="0"/>
              <w:jc w:val="left"/>
              <w:rPr>
                <w:b/>
                <w:bCs/>
                <w:sz w:val="24"/>
                <w:szCs w:val="24"/>
              </w:rPr>
            </w:pPr>
          </w:p>
          <w:p w14:paraId="55DEA597" w14:textId="77777777" w:rsidR="00871B55" w:rsidRPr="00BB3E0C" w:rsidRDefault="00871B55" w:rsidP="00871B55">
            <w:pPr>
              <w:widowControl/>
              <w:autoSpaceDE/>
              <w:autoSpaceDN/>
              <w:adjustRightInd/>
              <w:spacing w:line="240" w:lineRule="auto"/>
              <w:ind w:firstLine="0"/>
              <w:jc w:val="left"/>
              <w:rPr>
                <w:b/>
                <w:bCs/>
                <w:sz w:val="24"/>
                <w:szCs w:val="24"/>
              </w:rPr>
            </w:pPr>
            <w:r w:rsidRPr="00BB3E0C">
              <w:rPr>
                <w:b/>
                <w:bCs/>
                <w:sz w:val="24"/>
                <w:szCs w:val="24"/>
              </w:rPr>
              <w:t>________________/_____________________/</w:t>
            </w:r>
          </w:p>
        </w:tc>
        <w:tc>
          <w:tcPr>
            <w:tcW w:w="2414" w:type="pct"/>
          </w:tcPr>
          <w:p w14:paraId="598381FC" w14:textId="77777777" w:rsidR="00871B55" w:rsidRPr="00D43F38" w:rsidRDefault="00871B55" w:rsidP="00871B55">
            <w:pPr>
              <w:widowControl/>
              <w:autoSpaceDE/>
              <w:autoSpaceDN/>
              <w:adjustRightInd/>
              <w:spacing w:line="240" w:lineRule="auto"/>
              <w:ind w:firstLine="0"/>
              <w:jc w:val="left"/>
              <w:rPr>
                <w:b/>
                <w:bCs/>
                <w:sz w:val="24"/>
                <w:szCs w:val="24"/>
              </w:rPr>
            </w:pPr>
            <w:r w:rsidRPr="00BB3E0C">
              <w:rPr>
                <w:b/>
                <w:bCs/>
                <w:sz w:val="24"/>
                <w:szCs w:val="24"/>
              </w:rPr>
              <w:t>Лицензиат (Сублицензиат)</w:t>
            </w:r>
            <w:r w:rsidRPr="00D43F38">
              <w:rPr>
                <w:b/>
                <w:bCs/>
                <w:sz w:val="24"/>
                <w:szCs w:val="24"/>
              </w:rPr>
              <w:t>:</w:t>
            </w:r>
          </w:p>
          <w:p w14:paraId="251E86E7" w14:textId="77777777" w:rsidR="00871B55" w:rsidRPr="00BB3E0C" w:rsidRDefault="00871B55" w:rsidP="00871B55">
            <w:pPr>
              <w:widowControl/>
              <w:autoSpaceDE/>
              <w:autoSpaceDN/>
              <w:adjustRightInd/>
              <w:spacing w:line="240" w:lineRule="auto"/>
              <w:ind w:firstLine="0"/>
              <w:jc w:val="left"/>
              <w:rPr>
                <w:b/>
                <w:bCs/>
                <w:sz w:val="24"/>
                <w:szCs w:val="24"/>
              </w:rPr>
            </w:pPr>
          </w:p>
          <w:p w14:paraId="1F2A040B" w14:textId="77777777" w:rsidR="00871B55" w:rsidRPr="00BB3E0C" w:rsidRDefault="00871B55" w:rsidP="00871B55">
            <w:pPr>
              <w:widowControl/>
              <w:autoSpaceDE/>
              <w:autoSpaceDN/>
              <w:adjustRightInd/>
              <w:spacing w:line="240" w:lineRule="auto"/>
              <w:ind w:firstLine="0"/>
              <w:jc w:val="left"/>
              <w:rPr>
                <w:b/>
                <w:bCs/>
                <w:sz w:val="24"/>
                <w:szCs w:val="24"/>
              </w:rPr>
            </w:pPr>
            <w:r w:rsidRPr="00BB3E0C">
              <w:rPr>
                <w:b/>
                <w:bCs/>
                <w:sz w:val="24"/>
                <w:szCs w:val="24"/>
              </w:rPr>
              <w:t>От Лицензиата (Сублицензиата):</w:t>
            </w:r>
          </w:p>
          <w:p w14:paraId="29E9CF59" w14:textId="77777777" w:rsidR="00871B55" w:rsidRPr="00BB3E0C" w:rsidRDefault="00871B55" w:rsidP="00871B55">
            <w:pPr>
              <w:widowControl/>
              <w:autoSpaceDE/>
              <w:autoSpaceDN/>
              <w:adjustRightInd/>
              <w:spacing w:line="240" w:lineRule="auto"/>
              <w:ind w:firstLine="0"/>
              <w:jc w:val="left"/>
              <w:rPr>
                <w:b/>
                <w:bCs/>
                <w:sz w:val="24"/>
                <w:szCs w:val="24"/>
              </w:rPr>
            </w:pPr>
          </w:p>
          <w:p w14:paraId="09C44966" w14:textId="77777777" w:rsidR="00871B55" w:rsidRPr="00BB3E0C" w:rsidRDefault="00871B55" w:rsidP="00871B55">
            <w:pPr>
              <w:widowControl/>
              <w:autoSpaceDE/>
              <w:autoSpaceDN/>
              <w:adjustRightInd/>
              <w:spacing w:line="240" w:lineRule="auto"/>
              <w:ind w:firstLine="0"/>
              <w:jc w:val="left"/>
              <w:rPr>
                <w:b/>
                <w:bCs/>
                <w:sz w:val="24"/>
                <w:szCs w:val="24"/>
              </w:rPr>
            </w:pPr>
            <w:r w:rsidRPr="00D43F38">
              <w:rPr>
                <w:b/>
                <w:bCs/>
                <w:sz w:val="24"/>
                <w:szCs w:val="24"/>
              </w:rPr>
              <w:t>____________________ /__________/</w:t>
            </w:r>
          </w:p>
        </w:tc>
      </w:tr>
      <w:tr w:rsidR="00871B55" w:rsidRPr="004C6E76" w14:paraId="3CB48783" w14:textId="77777777" w:rsidTr="00871B55">
        <w:tc>
          <w:tcPr>
            <w:tcW w:w="2586" w:type="pct"/>
          </w:tcPr>
          <w:p w14:paraId="29739C09" w14:textId="77777777" w:rsidR="00871B55" w:rsidRPr="004C6E76" w:rsidRDefault="00871B55" w:rsidP="00871B55">
            <w:pPr>
              <w:widowControl/>
              <w:autoSpaceDE/>
              <w:autoSpaceDN/>
              <w:adjustRightInd/>
              <w:spacing w:line="240" w:lineRule="auto"/>
              <w:ind w:firstLine="0"/>
              <w:jc w:val="left"/>
              <w:rPr>
                <w:sz w:val="24"/>
                <w:szCs w:val="24"/>
              </w:rPr>
            </w:pPr>
          </w:p>
          <w:p w14:paraId="5335C5B5" w14:textId="77777777" w:rsidR="00871B55" w:rsidRPr="004C6E76" w:rsidRDefault="00871B55" w:rsidP="00871B55">
            <w:pPr>
              <w:widowControl/>
              <w:autoSpaceDE/>
              <w:autoSpaceDN/>
              <w:adjustRightInd/>
              <w:spacing w:line="240" w:lineRule="auto"/>
              <w:ind w:firstLine="0"/>
              <w:jc w:val="left"/>
              <w:rPr>
                <w:sz w:val="24"/>
                <w:szCs w:val="24"/>
              </w:rPr>
            </w:pPr>
          </w:p>
          <w:p w14:paraId="50EE92AF" w14:textId="42200405" w:rsidR="00871B55" w:rsidRPr="004C6E76" w:rsidRDefault="00871B55" w:rsidP="00871B55">
            <w:pPr>
              <w:widowControl/>
              <w:autoSpaceDE/>
              <w:autoSpaceDN/>
              <w:adjustRightInd/>
              <w:spacing w:line="240" w:lineRule="auto"/>
              <w:ind w:firstLine="0"/>
              <w:jc w:val="left"/>
              <w:rPr>
                <w:sz w:val="24"/>
                <w:szCs w:val="24"/>
              </w:rPr>
            </w:pPr>
          </w:p>
        </w:tc>
        <w:tc>
          <w:tcPr>
            <w:tcW w:w="2414" w:type="pct"/>
          </w:tcPr>
          <w:p w14:paraId="6B7E2CEC" w14:textId="77777777" w:rsidR="00871B55" w:rsidRPr="004C6E76" w:rsidRDefault="00871B55" w:rsidP="00871B55">
            <w:pPr>
              <w:widowControl/>
              <w:autoSpaceDE/>
              <w:autoSpaceDN/>
              <w:adjustRightInd/>
              <w:spacing w:line="240" w:lineRule="auto"/>
              <w:ind w:firstLine="0"/>
              <w:jc w:val="left"/>
              <w:rPr>
                <w:sz w:val="24"/>
                <w:szCs w:val="24"/>
              </w:rPr>
            </w:pPr>
          </w:p>
          <w:p w14:paraId="628E4268" w14:textId="77777777" w:rsidR="00871B55" w:rsidRPr="004C6E76" w:rsidRDefault="00871B55" w:rsidP="00871B55">
            <w:pPr>
              <w:widowControl/>
              <w:autoSpaceDE/>
              <w:autoSpaceDN/>
              <w:adjustRightInd/>
              <w:spacing w:line="240" w:lineRule="auto"/>
              <w:ind w:firstLine="0"/>
              <w:jc w:val="left"/>
              <w:rPr>
                <w:sz w:val="24"/>
                <w:szCs w:val="24"/>
              </w:rPr>
            </w:pPr>
          </w:p>
          <w:p w14:paraId="0696868C" w14:textId="77777777" w:rsidR="00871B55" w:rsidRPr="004C6E76" w:rsidRDefault="00871B55" w:rsidP="00871B55">
            <w:pPr>
              <w:widowControl/>
              <w:autoSpaceDE/>
              <w:autoSpaceDN/>
              <w:adjustRightInd/>
              <w:spacing w:line="240" w:lineRule="auto"/>
              <w:ind w:firstLine="0"/>
              <w:jc w:val="left"/>
              <w:rPr>
                <w:sz w:val="24"/>
                <w:szCs w:val="24"/>
              </w:rPr>
            </w:pPr>
          </w:p>
          <w:p w14:paraId="57B45883" w14:textId="6147008B" w:rsidR="00871B55" w:rsidRPr="004C6E76" w:rsidRDefault="00871B55" w:rsidP="00871B55">
            <w:pPr>
              <w:widowControl/>
              <w:autoSpaceDE/>
              <w:autoSpaceDN/>
              <w:adjustRightInd/>
              <w:spacing w:line="240" w:lineRule="auto"/>
              <w:ind w:firstLine="0"/>
              <w:rPr>
                <w:sz w:val="24"/>
                <w:szCs w:val="24"/>
              </w:rPr>
            </w:pPr>
          </w:p>
        </w:tc>
      </w:tr>
    </w:tbl>
    <w:p w14:paraId="7399DFD1" w14:textId="77777777" w:rsidR="002B0D5F" w:rsidRDefault="002B0D5F" w:rsidP="002B0D5F">
      <w:pPr>
        <w:widowControl/>
        <w:autoSpaceDE/>
        <w:adjustRightInd/>
        <w:spacing w:line="240" w:lineRule="auto"/>
        <w:ind w:firstLine="0"/>
        <w:jc w:val="center"/>
        <w:rPr>
          <w:b/>
          <w:sz w:val="24"/>
          <w:szCs w:val="24"/>
        </w:rPr>
      </w:pPr>
    </w:p>
    <w:p w14:paraId="712C4444" w14:textId="77777777" w:rsidR="002B0D5F" w:rsidRDefault="002B0D5F" w:rsidP="002B0D5F">
      <w:pPr>
        <w:widowControl/>
        <w:autoSpaceDE/>
        <w:adjustRightInd/>
        <w:spacing w:line="240" w:lineRule="auto"/>
        <w:ind w:firstLine="0"/>
        <w:jc w:val="center"/>
        <w:rPr>
          <w:b/>
          <w:sz w:val="24"/>
          <w:szCs w:val="24"/>
        </w:rPr>
      </w:pPr>
    </w:p>
    <w:p w14:paraId="4A43E1E8" w14:textId="77777777" w:rsidR="002B0D5F" w:rsidRDefault="002B0D5F" w:rsidP="002B0D5F">
      <w:pPr>
        <w:widowControl/>
        <w:autoSpaceDE/>
        <w:adjustRightInd/>
        <w:spacing w:line="240" w:lineRule="auto"/>
        <w:ind w:firstLine="0"/>
        <w:jc w:val="center"/>
        <w:rPr>
          <w:b/>
          <w:sz w:val="24"/>
          <w:szCs w:val="24"/>
        </w:rPr>
      </w:pPr>
    </w:p>
    <w:p w14:paraId="293E6F34" w14:textId="77777777" w:rsidR="002B0D5F" w:rsidRPr="003035E5" w:rsidRDefault="002B0D5F" w:rsidP="002B0D5F">
      <w:pPr>
        <w:widowControl/>
        <w:autoSpaceDE/>
        <w:adjustRightInd/>
        <w:spacing w:line="240" w:lineRule="auto"/>
        <w:ind w:firstLine="0"/>
        <w:jc w:val="center"/>
        <w:rPr>
          <w:b/>
          <w:sz w:val="24"/>
          <w:szCs w:val="24"/>
        </w:rPr>
      </w:pPr>
    </w:p>
    <w:tbl>
      <w:tblPr>
        <w:tblW w:w="5000" w:type="pct"/>
        <w:tblLook w:val="0000" w:firstRow="0" w:lastRow="0" w:firstColumn="0" w:lastColumn="0" w:noHBand="0" w:noVBand="0"/>
      </w:tblPr>
      <w:tblGrid>
        <w:gridCol w:w="9885"/>
        <w:gridCol w:w="461"/>
      </w:tblGrid>
      <w:tr w:rsidR="002B0D5F" w:rsidRPr="003035E5" w14:paraId="5D5BEAD9" w14:textId="77777777" w:rsidTr="00AB19C9">
        <w:tc>
          <w:tcPr>
            <w:tcW w:w="2315" w:type="pct"/>
          </w:tcPr>
          <w:tbl>
            <w:tblPr>
              <w:tblW w:w="9669" w:type="dxa"/>
              <w:tblLook w:val="0000" w:firstRow="0" w:lastRow="0" w:firstColumn="0" w:lastColumn="0" w:noHBand="0" w:noVBand="0"/>
            </w:tblPr>
            <w:tblGrid>
              <w:gridCol w:w="4790"/>
              <w:gridCol w:w="4879"/>
            </w:tblGrid>
            <w:tr w:rsidR="002B0D5F" w:rsidRPr="003035E5" w14:paraId="482A957A" w14:textId="77777777" w:rsidTr="00AB19C9">
              <w:tc>
                <w:tcPr>
                  <w:tcW w:w="4790" w:type="dxa"/>
                </w:tcPr>
                <w:p w14:paraId="70211FA1" w14:textId="77777777" w:rsidR="002B0D5F" w:rsidRPr="003035E5" w:rsidRDefault="002B0D5F" w:rsidP="00AB19C9">
                  <w:pPr>
                    <w:widowControl/>
                    <w:autoSpaceDE/>
                    <w:autoSpaceDN/>
                    <w:adjustRightInd/>
                    <w:spacing w:line="240" w:lineRule="auto"/>
                    <w:ind w:firstLine="0"/>
                    <w:jc w:val="left"/>
                    <w:rPr>
                      <w:b/>
                      <w:sz w:val="24"/>
                      <w:szCs w:val="24"/>
                    </w:rPr>
                  </w:pPr>
                </w:p>
              </w:tc>
              <w:tc>
                <w:tcPr>
                  <w:tcW w:w="4879" w:type="dxa"/>
                </w:tcPr>
                <w:p w14:paraId="78A0B41C" w14:textId="14F53B5E" w:rsidR="002B0D5F" w:rsidRPr="003035E5" w:rsidRDefault="002B0D5F" w:rsidP="00AB19C9">
                  <w:pPr>
                    <w:widowControl/>
                    <w:autoSpaceDE/>
                    <w:autoSpaceDN/>
                    <w:adjustRightInd/>
                    <w:spacing w:line="240" w:lineRule="auto"/>
                    <w:ind w:firstLine="0"/>
                    <w:jc w:val="center"/>
                    <w:rPr>
                      <w:b/>
                      <w:bCs/>
                      <w:sz w:val="24"/>
                      <w:szCs w:val="24"/>
                    </w:rPr>
                  </w:pPr>
                </w:p>
              </w:tc>
            </w:tr>
          </w:tbl>
          <w:p w14:paraId="24B5342D" w14:textId="77777777" w:rsidR="002B0D5F" w:rsidRPr="003035E5" w:rsidRDefault="002B0D5F" w:rsidP="00AB19C9">
            <w:pPr>
              <w:widowControl/>
              <w:autoSpaceDE/>
              <w:autoSpaceDN/>
              <w:adjustRightInd/>
              <w:spacing w:line="240" w:lineRule="auto"/>
              <w:ind w:firstLine="0"/>
              <w:jc w:val="left"/>
              <w:rPr>
                <w:rFonts w:ascii="Arial" w:hAnsi="Arial" w:cs="Arial"/>
                <w:i/>
                <w:sz w:val="20"/>
                <w:szCs w:val="20"/>
              </w:rPr>
            </w:pPr>
            <w:r w:rsidRPr="003035E5">
              <w:rPr>
                <w:rFonts w:ascii="Arial" w:hAnsi="Arial" w:cs="Arial"/>
                <w:i/>
                <w:sz w:val="20"/>
                <w:szCs w:val="20"/>
              </w:rPr>
              <w:br w:type="page"/>
            </w:r>
          </w:p>
          <w:p w14:paraId="569F676E" w14:textId="77777777" w:rsidR="002B0D5F" w:rsidRPr="003035E5" w:rsidRDefault="002B0D5F" w:rsidP="00AB19C9">
            <w:pPr>
              <w:widowControl/>
              <w:autoSpaceDE/>
              <w:autoSpaceDN/>
              <w:adjustRightInd/>
              <w:spacing w:line="240" w:lineRule="auto"/>
              <w:ind w:firstLine="0"/>
              <w:jc w:val="left"/>
              <w:rPr>
                <w:sz w:val="24"/>
                <w:szCs w:val="24"/>
              </w:rPr>
            </w:pPr>
          </w:p>
        </w:tc>
        <w:tc>
          <w:tcPr>
            <w:tcW w:w="2685" w:type="pct"/>
          </w:tcPr>
          <w:p w14:paraId="3C4FD2EF" w14:textId="77777777" w:rsidR="002B0D5F" w:rsidRPr="003035E5" w:rsidRDefault="002B0D5F" w:rsidP="00AB19C9">
            <w:pPr>
              <w:widowControl/>
              <w:autoSpaceDE/>
              <w:autoSpaceDN/>
              <w:adjustRightInd/>
              <w:spacing w:line="240" w:lineRule="auto"/>
              <w:ind w:firstLine="0"/>
              <w:rPr>
                <w:sz w:val="24"/>
                <w:szCs w:val="24"/>
              </w:rPr>
            </w:pPr>
          </w:p>
        </w:tc>
      </w:tr>
    </w:tbl>
    <w:p w14:paraId="2A4D605F" w14:textId="77777777" w:rsidR="002B0D5F" w:rsidRPr="003035E5" w:rsidRDefault="002B0D5F" w:rsidP="002B0D5F">
      <w:pPr>
        <w:spacing w:line="240" w:lineRule="auto"/>
        <w:ind w:firstLine="709"/>
        <w:rPr>
          <w:i/>
          <w:sz w:val="24"/>
          <w:szCs w:val="24"/>
        </w:rPr>
      </w:pPr>
    </w:p>
    <w:p w14:paraId="7576F8AC" w14:textId="77777777" w:rsidR="002B0D5F" w:rsidRPr="003035E5" w:rsidRDefault="002B0D5F" w:rsidP="002B0D5F">
      <w:pPr>
        <w:spacing w:line="240" w:lineRule="auto"/>
        <w:ind w:firstLine="709"/>
        <w:rPr>
          <w:i/>
          <w:sz w:val="24"/>
          <w:szCs w:val="24"/>
        </w:rPr>
      </w:pPr>
    </w:p>
    <w:p w14:paraId="702EC85B" w14:textId="77777777" w:rsidR="002B0D5F" w:rsidRPr="003035E5" w:rsidRDefault="002B0D5F" w:rsidP="002B0D5F">
      <w:pPr>
        <w:spacing w:line="240" w:lineRule="auto"/>
        <w:ind w:firstLine="709"/>
        <w:rPr>
          <w:i/>
          <w:sz w:val="24"/>
          <w:szCs w:val="24"/>
        </w:rPr>
      </w:pPr>
    </w:p>
    <w:p w14:paraId="4DC93E39" w14:textId="77777777" w:rsidR="002B0D5F" w:rsidRPr="003035E5" w:rsidRDefault="002B0D5F" w:rsidP="002B0D5F">
      <w:pPr>
        <w:spacing w:line="240" w:lineRule="auto"/>
        <w:ind w:firstLine="709"/>
        <w:rPr>
          <w:i/>
          <w:sz w:val="24"/>
          <w:szCs w:val="24"/>
        </w:rPr>
      </w:pPr>
    </w:p>
    <w:p w14:paraId="3C64F197" w14:textId="77777777" w:rsidR="002B0D5F" w:rsidRPr="003035E5" w:rsidRDefault="002B0D5F" w:rsidP="002B0D5F">
      <w:pPr>
        <w:spacing w:line="240" w:lineRule="auto"/>
        <w:ind w:firstLine="709"/>
        <w:rPr>
          <w:i/>
          <w:sz w:val="24"/>
          <w:szCs w:val="24"/>
        </w:rPr>
      </w:pPr>
    </w:p>
    <w:p w14:paraId="07950261" w14:textId="6808786C" w:rsidR="00307008" w:rsidRDefault="002B0D5F" w:rsidP="002B0D5F">
      <w:pPr>
        <w:spacing w:line="240" w:lineRule="auto"/>
        <w:ind w:firstLine="709"/>
        <w:rPr>
          <w:i/>
          <w:sz w:val="20"/>
          <w:szCs w:val="20"/>
        </w:rPr>
      </w:pPr>
      <w:r w:rsidRPr="003035E5">
        <w:rPr>
          <w:i/>
          <w:color w:val="FF0000"/>
          <w:sz w:val="24"/>
          <w:szCs w:val="24"/>
        </w:rPr>
        <w:t>*</w:t>
      </w:r>
      <w:r w:rsidRPr="003035E5">
        <w:rPr>
          <w:i/>
          <w:sz w:val="24"/>
          <w:szCs w:val="24"/>
        </w:rPr>
        <w:t xml:space="preserve"> </w:t>
      </w:r>
      <w:r w:rsidRPr="003035E5">
        <w:rPr>
          <w:i/>
          <w:sz w:val="20"/>
          <w:szCs w:val="20"/>
        </w:rPr>
        <w:t>Формируется</w:t>
      </w:r>
      <w:r>
        <w:rPr>
          <w:i/>
          <w:sz w:val="20"/>
          <w:szCs w:val="20"/>
        </w:rPr>
        <w:t xml:space="preserve"> путем </w:t>
      </w:r>
      <w:r w:rsidRPr="008A6C92">
        <w:rPr>
          <w:i/>
          <w:sz w:val="20"/>
          <w:szCs w:val="20"/>
        </w:rPr>
        <w:t>включения условий, предложенных в котировочной заявке участника закупки, с которым заключается договор</w:t>
      </w:r>
      <w:r w:rsidRPr="003035E5">
        <w:rPr>
          <w:i/>
          <w:sz w:val="20"/>
          <w:szCs w:val="20"/>
        </w:rPr>
        <w:t>.</w:t>
      </w:r>
    </w:p>
    <w:p w14:paraId="2800B66E" w14:textId="77777777" w:rsidR="00307008" w:rsidRDefault="00307008">
      <w:pPr>
        <w:widowControl/>
        <w:autoSpaceDE/>
        <w:autoSpaceDN/>
        <w:adjustRightInd/>
        <w:spacing w:line="240" w:lineRule="auto"/>
        <w:ind w:firstLine="0"/>
        <w:jc w:val="left"/>
        <w:rPr>
          <w:i/>
          <w:sz w:val="20"/>
          <w:szCs w:val="20"/>
        </w:rPr>
      </w:pPr>
      <w:r>
        <w:rPr>
          <w:i/>
          <w:sz w:val="20"/>
          <w:szCs w:val="20"/>
        </w:rPr>
        <w:br w:type="page"/>
      </w:r>
    </w:p>
    <w:p w14:paraId="767E6A44" w14:textId="7174EDCB" w:rsidR="00EB4B67" w:rsidRPr="003035E5" w:rsidRDefault="00EB4B67" w:rsidP="00403904">
      <w:pPr>
        <w:tabs>
          <w:tab w:val="left" w:pos="4678"/>
        </w:tabs>
        <w:spacing w:line="240" w:lineRule="auto"/>
        <w:ind w:left="5954" w:firstLine="0"/>
        <w:jc w:val="left"/>
      </w:pPr>
      <w:bookmarkStart w:id="25" w:name="_Ref396918794"/>
      <w:r w:rsidRPr="003035E5">
        <w:lastRenderedPageBreak/>
        <w:t xml:space="preserve">Приложение № 4 к извещению </w:t>
      </w:r>
    </w:p>
    <w:p w14:paraId="6ABF9B9A" w14:textId="285F89BD" w:rsidR="00EB4B67" w:rsidRPr="003035E5" w:rsidRDefault="00EB4B67" w:rsidP="00403904">
      <w:pPr>
        <w:tabs>
          <w:tab w:val="left" w:pos="4678"/>
        </w:tabs>
        <w:spacing w:line="240" w:lineRule="auto"/>
        <w:ind w:left="5954" w:firstLine="0"/>
        <w:jc w:val="left"/>
      </w:pPr>
      <w:r w:rsidRPr="003035E5">
        <w:t xml:space="preserve">о проведении запроса котировок в электронной форме, </w:t>
      </w:r>
    </w:p>
    <w:p w14:paraId="53C1482C" w14:textId="250154BE" w:rsidR="00EB4B67" w:rsidRPr="003035E5" w:rsidRDefault="00EB4B67" w:rsidP="00403904">
      <w:pPr>
        <w:tabs>
          <w:tab w:val="left" w:pos="4678"/>
        </w:tabs>
        <w:spacing w:line="240" w:lineRule="auto"/>
        <w:ind w:left="5954" w:firstLine="0"/>
        <w:jc w:val="left"/>
      </w:pPr>
      <w:r w:rsidRPr="003035E5">
        <w:t>участниками которого могут быть только субъекты</w:t>
      </w:r>
    </w:p>
    <w:p w14:paraId="38FAA909" w14:textId="13D902E3" w:rsidR="00EB4B67" w:rsidRPr="003035E5" w:rsidRDefault="00EB4B67" w:rsidP="00403904">
      <w:pPr>
        <w:tabs>
          <w:tab w:val="left" w:pos="4678"/>
        </w:tabs>
        <w:ind w:left="5954" w:firstLine="0"/>
        <w:jc w:val="left"/>
        <w:rPr>
          <w:sz w:val="24"/>
          <w:szCs w:val="24"/>
        </w:rPr>
      </w:pPr>
      <w:r w:rsidRPr="003035E5">
        <w:t>малого и среднего предпринимательства</w:t>
      </w:r>
    </w:p>
    <w:p w14:paraId="77FB68EF" w14:textId="63EF6F30" w:rsidR="009B2FB2" w:rsidRDefault="009B2FB2" w:rsidP="00D25705">
      <w:pPr>
        <w:pStyle w:val="af"/>
        <w:tabs>
          <w:tab w:val="left" w:pos="1701"/>
        </w:tabs>
        <w:ind w:firstLine="993"/>
        <w:rPr>
          <w:rFonts w:ascii="Times New Roman" w:hAnsi="Times New Roman"/>
          <w:sz w:val="28"/>
          <w:szCs w:val="28"/>
        </w:rPr>
      </w:pPr>
      <w:r w:rsidRPr="002E3C2E">
        <w:rPr>
          <w:rFonts w:ascii="Times New Roman" w:hAnsi="Times New Roman"/>
          <w:sz w:val="28"/>
          <w:szCs w:val="28"/>
        </w:rPr>
        <w:t>ТЕХНИЧЕСК</w:t>
      </w:r>
      <w:r w:rsidR="00CF6AB5" w:rsidRPr="002E3C2E">
        <w:rPr>
          <w:rFonts w:ascii="Times New Roman" w:hAnsi="Times New Roman"/>
          <w:sz w:val="28"/>
          <w:szCs w:val="28"/>
        </w:rPr>
        <w:t>ОЕ ЗАДАНИЕ</w:t>
      </w:r>
    </w:p>
    <w:p w14:paraId="25034BC1" w14:textId="2CBA813B" w:rsidR="00B95410" w:rsidRDefault="00EA4C09" w:rsidP="00451D12">
      <w:pPr>
        <w:ind w:firstLine="0"/>
        <w:jc w:val="center"/>
        <w:rPr>
          <w:b/>
          <w:bCs/>
          <w:snapToGrid w:val="0"/>
          <w:sz w:val="24"/>
          <w:szCs w:val="24"/>
        </w:rPr>
      </w:pPr>
      <w:r w:rsidRPr="00751337">
        <w:rPr>
          <w:b/>
          <w:bCs/>
          <w:snapToGrid w:val="0"/>
          <w:sz w:val="24"/>
          <w:szCs w:val="24"/>
        </w:rPr>
        <w:t>на предоставление на условиях простой (неисключительной) лицензии права использования</w:t>
      </w:r>
      <w:r w:rsidRPr="00300F78">
        <w:rPr>
          <w:b/>
          <w:bCs/>
          <w:snapToGrid w:val="0"/>
          <w:sz w:val="24"/>
          <w:szCs w:val="24"/>
        </w:rPr>
        <w:t xml:space="preserve"> </w:t>
      </w:r>
      <w:r>
        <w:rPr>
          <w:b/>
          <w:bCs/>
          <w:snapToGrid w:val="0"/>
          <w:sz w:val="24"/>
          <w:szCs w:val="24"/>
        </w:rPr>
        <w:t xml:space="preserve">программного продукта </w:t>
      </w:r>
      <w:r>
        <w:rPr>
          <w:b/>
          <w:bCs/>
          <w:snapToGrid w:val="0"/>
          <w:sz w:val="24"/>
          <w:szCs w:val="24"/>
          <w:lang w:val="en-US"/>
        </w:rPr>
        <w:t>Stimulsoft</w:t>
      </w:r>
      <w:r w:rsidRPr="00300F78">
        <w:rPr>
          <w:b/>
          <w:bCs/>
          <w:snapToGrid w:val="0"/>
          <w:sz w:val="24"/>
          <w:szCs w:val="24"/>
        </w:rPr>
        <w:t xml:space="preserve"> </w:t>
      </w:r>
      <w:r>
        <w:rPr>
          <w:b/>
          <w:bCs/>
          <w:snapToGrid w:val="0"/>
          <w:sz w:val="24"/>
          <w:szCs w:val="24"/>
          <w:lang w:val="en-US"/>
        </w:rPr>
        <w:t>Ultimate</w:t>
      </w:r>
      <w:r w:rsidRPr="00300F78">
        <w:rPr>
          <w:b/>
          <w:bCs/>
          <w:snapToGrid w:val="0"/>
          <w:sz w:val="24"/>
          <w:szCs w:val="24"/>
        </w:rPr>
        <w:t xml:space="preserve"> </w:t>
      </w:r>
      <w:r>
        <w:rPr>
          <w:b/>
          <w:bCs/>
          <w:snapToGrid w:val="0"/>
          <w:sz w:val="24"/>
          <w:szCs w:val="24"/>
        </w:rPr>
        <w:t>–</w:t>
      </w:r>
      <w:r w:rsidRPr="00300F78">
        <w:rPr>
          <w:b/>
          <w:bCs/>
          <w:snapToGrid w:val="0"/>
          <w:sz w:val="24"/>
          <w:szCs w:val="24"/>
        </w:rPr>
        <w:t xml:space="preserve"> </w:t>
      </w:r>
      <w:r>
        <w:rPr>
          <w:b/>
          <w:bCs/>
          <w:snapToGrid w:val="0"/>
          <w:sz w:val="24"/>
          <w:szCs w:val="24"/>
        </w:rPr>
        <w:t>для организации, с исходным кодом (обновление)</w:t>
      </w:r>
    </w:p>
    <w:p w14:paraId="09FC8B6E" w14:textId="77777777" w:rsidR="006E4DE9" w:rsidRDefault="006E4DE9" w:rsidP="00451D12">
      <w:pPr>
        <w:ind w:firstLine="0"/>
        <w:jc w:val="center"/>
        <w:rPr>
          <w:b/>
          <w:bCs/>
          <w:snapToGrid w:val="0"/>
          <w:sz w:val="24"/>
          <w:szCs w:val="24"/>
        </w:rPr>
      </w:pPr>
    </w:p>
    <w:p w14:paraId="38E5E099" w14:textId="77777777" w:rsidR="00370025" w:rsidRPr="00370025" w:rsidRDefault="00F92440" w:rsidP="00BB3774">
      <w:pPr>
        <w:widowControl/>
        <w:numPr>
          <w:ilvl w:val="0"/>
          <w:numId w:val="37"/>
        </w:numPr>
        <w:tabs>
          <w:tab w:val="left" w:pos="851"/>
          <w:tab w:val="left" w:pos="993"/>
        </w:tabs>
        <w:autoSpaceDE/>
        <w:autoSpaceDN/>
        <w:adjustRightInd/>
        <w:spacing w:line="240" w:lineRule="auto"/>
        <w:rPr>
          <w:bCs/>
          <w:iCs/>
          <w:snapToGrid w:val="0"/>
          <w:color w:val="000000"/>
          <w:sz w:val="24"/>
          <w:szCs w:val="24"/>
        </w:rPr>
      </w:pPr>
      <w:r w:rsidRPr="00F92440">
        <w:rPr>
          <w:b/>
          <w:bCs/>
          <w:iCs/>
          <w:snapToGrid w:val="0"/>
          <w:color w:val="000000"/>
          <w:sz w:val="24"/>
          <w:szCs w:val="24"/>
        </w:rPr>
        <w:t>Требования к предоставлению права использования программного продукта (далее ПО):</w:t>
      </w:r>
      <w:r w:rsidRPr="00F92440">
        <w:rPr>
          <w:rFonts w:ascii="Calibri" w:hAnsi="Calibri"/>
          <w:b/>
          <w:bCs/>
          <w:iCs/>
          <w:snapToGrid w:val="0"/>
          <w:color w:val="000000"/>
          <w:sz w:val="24"/>
          <w:szCs w:val="24"/>
        </w:rPr>
        <w:t xml:space="preserve"> </w:t>
      </w:r>
    </w:p>
    <w:p w14:paraId="6CA7DB72" w14:textId="049914CA" w:rsidR="00CD04F0" w:rsidRDefault="00F92440" w:rsidP="009545CF">
      <w:pPr>
        <w:widowControl/>
        <w:tabs>
          <w:tab w:val="left" w:pos="851"/>
          <w:tab w:val="left" w:pos="993"/>
        </w:tabs>
        <w:autoSpaceDE/>
        <w:autoSpaceDN/>
        <w:adjustRightInd/>
        <w:spacing w:line="240" w:lineRule="auto"/>
        <w:ind w:firstLine="709"/>
        <w:rPr>
          <w:bCs/>
          <w:iCs/>
          <w:snapToGrid w:val="0"/>
          <w:color w:val="000000"/>
          <w:sz w:val="24"/>
          <w:szCs w:val="24"/>
        </w:rPr>
      </w:pPr>
      <w:r w:rsidRPr="00F92440">
        <w:rPr>
          <w:bCs/>
          <w:iCs/>
          <w:snapToGrid w:val="0"/>
          <w:color w:val="000000"/>
          <w:sz w:val="24"/>
          <w:szCs w:val="24"/>
        </w:rPr>
        <w:t>Лицензиар (Сублицензиар) обязан передать Лицензиату (</w:t>
      </w:r>
      <w:r w:rsidRPr="006E4DE9">
        <w:rPr>
          <w:bCs/>
          <w:iCs/>
          <w:snapToGrid w:val="0"/>
          <w:color w:val="000000"/>
          <w:sz w:val="24"/>
          <w:szCs w:val="24"/>
        </w:rPr>
        <w:t xml:space="preserve">Сублицензиату) </w:t>
      </w:r>
      <w:r w:rsidR="006E4DE9" w:rsidRPr="006E4DE9">
        <w:rPr>
          <w:bCs/>
          <w:snapToGrid w:val="0"/>
          <w:sz w:val="24"/>
          <w:szCs w:val="24"/>
        </w:rPr>
        <w:t xml:space="preserve">программный продукт </w:t>
      </w:r>
      <w:r w:rsidR="006E4DE9" w:rsidRPr="006E4DE9">
        <w:rPr>
          <w:bCs/>
          <w:snapToGrid w:val="0"/>
          <w:sz w:val="24"/>
          <w:szCs w:val="24"/>
          <w:lang w:val="en-US"/>
        </w:rPr>
        <w:t>Stimulsoft</w:t>
      </w:r>
      <w:r w:rsidR="006E4DE9" w:rsidRPr="006E4DE9">
        <w:rPr>
          <w:bCs/>
          <w:snapToGrid w:val="0"/>
          <w:sz w:val="24"/>
          <w:szCs w:val="24"/>
        </w:rPr>
        <w:t xml:space="preserve"> </w:t>
      </w:r>
      <w:r w:rsidR="006E4DE9" w:rsidRPr="006E4DE9">
        <w:rPr>
          <w:bCs/>
          <w:snapToGrid w:val="0"/>
          <w:sz w:val="24"/>
          <w:szCs w:val="24"/>
          <w:lang w:val="en-US"/>
        </w:rPr>
        <w:t>Ultimate</w:t>
      </w:r>
      <w:r w:rsidR="006E4DE9" w:rsidRPr="006E4DE9">
        <w:rPr>
          <w:bCs/>
          <w:snapToGrid w:val="0"/>
          <w:sz w:val="24"/>
          <w:szCs w:val="24"/>
        </w:rPr>
        <w:t xml:space="preserve"> – для организации, с исходным кодом (обновление) (далее – </w:t>
      </w:r>
      <w:r w:rsidRPr="006E4DE9">
        <w:rPr>
          <w:bCs/>
          <w:iCs/>
          <w:snapToGrid w:val="0"/>
          <w:color w:val="000000"/>
          <w:sz w:val="24"/>
          <w:szCs w:val="24"/>
        </w:rPr>
        <w:t>ПО</w:t>
      </w:r>
      <w:r w:rsidR="006E4DE9" w:rsidRPr="006E4DE9">
        <w:rPr>
          <w:bCs/>
          <w:iCs/>
          <w:snapToGrid w:val="0"/>
          <w:color w:val="000000"/>
          <w:sz w:val="24"/>
          <w:szCs w:val="24"/>
        </w:rPr>
        <w:t>)</w:t>
      </w:r>
      <w:r w:rsidRPr="006E4DE9">
        <w:rPr>
          <w:bCs/>
          <w:iCs/>
          <w:snapToGrid w:val="0"/>
          <w:color w:val="000000"/>
          <w:sz w:val="24"/>
          <w:szCs w:val="24"/>
        </w:rPr>
        <w:t xml:space="preserve"> </w:t>
      </w:r>
      <w:r w:rsidR="00750943">
        <w:rPr>
          <w:bCs/>
          <w:iCs/>
          <w:snapToGrid w:val="0"/>
          <w:color w:val="000000"/>
          <w:sz w:val="24"/>
          <w:szCs w:val="24"/>
        </w:rPr>
        <w:t>путем скачивания</w:t>
      </w:r>
      <w:r w:rsidR="00750943" w:rsidRPr="00FE2F66">
        <w:rPr>
          <w:bCs/>
          <w:iCs/>
          <w:snapToGrid w:val="0"/>
          <w:color w:val="000000"/>
          <w:sz w:val="24"/>
          <w:szCs w:val="24"/>
        </w:rPr>
        <w:t xml:space="preserve"> </w:t>
      </w:r>
      <w:r w:rsidR="00750943">
        <w:rPr>
          <w:bCs/>
          <w:iCs/>
          <w:snapToGrid w:val="0"/>
          <w:color w:val="000000"/>
          <w:sz w:val="24"/>
          <w:szCs w:val="24"/>
        </w:rPr>
        <w:t xml:space="preserve">дистрибутива </w:t>
      </w:r>
      <w:r w:rsidR="00CE008B">
        <w:rPr>
          <w:bCs/>
          <w:iCs/>
          <w:snapToGrid w:val="0"/>
          <w:color w:val="000000"/>
          <w:sz w:val="24"/>
          <w:szCs w:val="24"/>
        </w:rPr>
        <w:t xml:space="preserve">и обновлений </w:t>
      </w:r>
      <w:r w:rsidR="00750943" w:rsidRPr="00FE2F66">
        <w:rPr>
          <w:bCs/>
          <w:iCs/>
          <w:snapToGrid w:val="0"/>
          <w:color w:val="000000"/>
          <w:sz w:val="24"/>
          <w:szCs w:val="24"/>
        </w:rPr>
        <w:t xml:space="preserve">ПО </w:t>
      </w:r>
      <w:r w:rsidR="00750943">
        <w:rPr>
          <w:bCs/>
          <w:iCs/>
          <w:snapToGrid w:val="0"/>
          <w:color w:val="000000"/>
          <w:sz w:val="24"/>
          <w:szCs w:val="24"/>
        </w:rPr>
        <w:t xml:space="preserve">в </w:t>
      </w:r>
      <w:r w:rsidR="00750943" w:rsidRPr="003516AD">
        <w:rPr>
          <w:color w:val="000000"/>
          <w:sz w:val="24"/>
          <w:szCs w:val="24"/>
        </w:rPr>
        <w:t xml:space="preserve">личном кабинете </w:t>
      </w:r>
      <w:r w:rsidR="00750943">
        <w:rPr>
          <w:color w:val="000000"/>
          <w:sz w:val="24"/>
          <w:szCs w:val="24"/>
        </w:rPr>
        <w:t xml:space="preserve">Лицензиата (Сублицензиата, </w:t>
      </w:r>
      <w:r w:rsidR="00750943" w:rsidRPr="003516AD">
        <w:rPr>
          <w:color w:val="000000"/>
          <w:sz w:val="24"/>
          <w:szCs w:val="24"/>
        </w:rPr>
        <w:t>пользователя</w:t>
      </w:r>
      <w:r w:rsidR="00750943">
        <w:rPr>
          <w:color w:val="000000"/>
          <w:sz w:val="24"/>
          <w:szCs w:val="24"/>
        </w:rPr>
        <w:t xml:space="preserve">) </w:t>
      </w:r>
      <w:r w:rsidR="00750943" w:rsidRPr="003516AD">
        <w:rPr>
          <w:color w:val="000000"/>
          <w:sz w:val="24"/>
          <w:szCs w:val="24"/>
        </w:rPr>
        <w:t xml:space="preserve">на сайте </w:t>
      </w:r>
      <w:r w:rsidR="00750943">
        <w:rPr>
          <w:color w:val="000000"/>
          <w:sz w:val="24"/>
          <w:szCs w:val="24"/>
        </w:rPr>
        <w:t>правообладателя</w:t>
      </w:r>
      <w:r w:rsidR="00750943" w:rsidRPr="003516AD">
        <w:rPr>
          <w:color w:val="000000"/>
          <w:sz w:val="24"/>
          <w:szCs w:val="24"/>
        </w:rPr>
        <w:t xml:space="preserve"> ПО</w:t>
      </w:r>
      <w:r w:rsidR="00CD04F0">
        <w:rPr>
          <w:bCs/>
          <w:iCs/>
          <w:snapToGrid w:val="0"/>
          <w:color w:val="000000"/>
          <w:sz w:val="24"/>
          <w:szCs w:val="24"/>
        </w:rPr>
        <w:t>.</w:t>
      </w:r>
      <w:r w:rsidR="00CD04F0" w:rsidRPr="00CD04F0" w:rsidDel="00CD04F0">
        <w:rPr>
          <w:bCs/>
          <w:iCs/>
          <w:snapToGrid w:val="0"/>
          <w:color w:val="000000"/>
          <w:sz w:val="24"/>
          <w:szCs w:val="24"/>
        </w:rPr>
        <w:t xml:space="preserve"> </w:t>
      </w:r>
    </w:p>
    <w:p w14:paraId="15562C9C" w14:textId="23D733A8" w:rsidR="00907FC4" w:rsidRPr="00F92440" w:rsidRDefault="00907FC4" w:rsidP="009545CF">
      <w:pPr>
        <w:widowControl/>
        <w:tabs>
          <w:tab w:val="left" w:pos="851"/>
          <w:tab w:val="left" w:pos="993"/>
        </w:tabs>
        <w:autoSpaceDE/>
        <w:autoSpaceDN/>
        <w:adjustRightInd/>
        <w:spacing w:line="240" w:lineRule="auto"/>
        <w:ind w:firstLine="709"/>
        <w:rPr>
          <w:bCs/>
          <w:iCs/>
          <w:snapToGrid w:val="0"/>
          <w:color w:val="000000"/>
          <w:sz w:val="24"/>
          <w:szCs w:val="24"/>
        </w:rPr>
      </w:pPr>
      <w:r>
        <w:rPr>
          <w:color w:val="000000"/>
          <w:sz w:val="24"/>
          <w:szCs w:val="24"/>
        </w:rPr>
        <w:t>В течение 1 (одного) рабочего дня</w:t>
      </w:r>
      <w:r w:rsidRPr="00FE2F66">
        <w:rPr>
          <w:color w:val="000000"/>
          <w:sz w:val="24"/>
          <w:szCs w:val="24"/>
        </w:rPr>
        <w:t xml:space="preserve"> </w:t>
      </w:r>
      <w:r>
        <w:rPr>
          <w:color w:val="000000"/>
          <w:sz w:val="24"/>
          <w:szCs w:val="24"/>
        </w:rPr>
        <w:t>с даты п</w:t>
      </w:r>
      <w:r w:rsidRPr="00FE2F66">
        <w:rPr>
          <w:color w:val="000000"/>
          <w:sz w:val="24"/>
          <w:szCs w:val="24"/>
        </w:rPr>
        <w:t>редоставлени</w:t>
      </w:r>
      <w:r>
        <w:rPr>
          <w:color w:val="000000"/>
          <w:sz w:val="24"/>
          <w:szCs w:val="24"/>
        </w:rPr>
        <w:t>я</w:t>
      </w:r>
      <w:r w:rsidRPr="00FE2F66">
        <w:rPr>
          <w:color w:val="000000"/>
          <w:sz w:val="24"/>
          <w:szCs w:val="24"/>
        </w:rPr>
        <w:t xml:space="preserve"> Лицензиату (Сублицензиату) </w:t>
      </w:r>
      <w:r w:rsidRPr="00D95C0D">
        <w:rPr>
          <w:color w:val="000000"/>
          <w:sz w:val="24"/>
          <w:szCs w:val="24"/>
        </w:rPr>
        <w:t>права использования ПО Лицензиар</w:t>
      </w:r>
      <w:r w:rsidRPr="00D95C0D">
        <w:rPr>
          <w:bCs/>
          <w:iCs/>
          <w:snapToGrid w:val="0"/>
          <w:color w:val="000000"/>
          <w:sz w:val="24"/>
          <w:szCs w:val="24"/>
        </w:rPr>
        <w:t xml:space="preserve"> (Сублицензиар) обязан проинформировать об этом Лицензиата (Сублицензиат</w:t>
      </w:r>
      <w:r>
        <w:rPr>
          <w:bCs/>
          <w:iCs/>
          <w:snapToGrid w:val="0"/>
          <w:color w:val="000000"/>
          <w:sz w:val="24"/>
          <w:szCs w:val="24"/>
        </w:rPr>
        <w:t>а</w:t>
      </w:r>
      <w:r w:rsidRPr="00D95C0D">
        <w:rPr>
          <w:bCs/>
          <w:iCs/>
          <w:snapToGrid w:val="0"/>
          <w:color w:val="000000"/>
          <w:sz w:val="24"/>
          <w:szCs w:val="24"/>
        </w:rPr>
        <w:t xml:space="preserve">) </w:t>
      </w:r>
      <w:r w:rsidRPr="00D95C0D">
        <w:rPr>
          <w:color w:val="000000"/>
          <w:sz w:val="24"/>
          <w:szCs w:val="24"/>
        </w:rPr>
        <w:t xml:space="preserve">путем направления </w:t>
      </w:r>
      <w:r>
        <w:rPr>
          <w:color w:val="000000"/>
          <w:sz w:val="24"/>
          <w:szCs w:val="24"/>
        </w:rPr>
        <w:t xml:space="preserve">ему уведомления на адрес </w:t>
      </w:r>
      <w:r w:rsidRPr="00D95C0D">
        <w:rPr>
          <w:color w:val="000000"/>
          <w:sz w:val="24"/>
          <w:szCs w:val="24"/>
        </w:rPr>
        <w:t>электронной почт</w:t>
      </w:r>
      <w:r>
        <w:rPr>
          <w:color w:val="000000"/>
          <w:sz w:val="24"/>
          <w:szCs w:val="24"/>
        </w:rPr>
        <w:t>ы</w:t>
      </w:r>
      <w:r w:rsidRPr="00D95C0D">
        <w:rPr>
          <w:color w:val="000000"/>
          <w:sz w:val="24"/>
          <w:szCs w:val="24"/>
        </w:rPr>
        <w:t xml:space="preserve"> lic@gnivc.ru</w:t>
      </w:r>
    </w:p>
    <w:p w14:paraId="453BF513" w14:textId="542C97AA" w:rsidR="00F92440" w:rsidRPr="00F92440" w:rsidRDefault="00F92440" w:rsidP="00421B1E">
      <w:pPr>
        <w:widowControl/>
        <w:tabs>
          <w:tab w:val="left" w:pos="709"/>
          <w:tab w:val="left" w:pos="993"/>
        </w:tabs>
        <w:autoSpaceDE/>
        <w:autoSpaceDN/>
        <w:adjustRightInd/>
        <w:spacing w:line="240" w:lineRule="auto"/>
        <w:ind w:firstLine="0"/>
        <w:rPr>
          <w:rFonts w:ascii="Calibri" w:hAnsi="Calibri"/>
          <w:bCs/>
          <w:iCs/>
          <w:snapToGrid w:val="0"/>
          <w:color w:val="000000"/>
          <w:sz w:val="24"/>
          <w:szCs w:val="24"/>
        </w:rPr>
      </w:pPr>
      <w:r w:rsidRPr="00F92440">
        <w:rPr>
          <w:bCs/>
          <w:iCs/>
          <w:snapToGrid w:val="0"/>
          <w:color w:val="000000"/>
          <w:sz w:val="24"/>
          <w:szCs w:val="24"/>
        </w:rPr>
        <w:tab/>
      </w:r>
    </w:p>
    <w:p w14:paraId="2835A2F6" w14:textId="33F9E4EA" w:rsidR="00F92440" w:rsidRPr="00F92440" w:rsidRDefault="00F92440" w:rsidP="00EB773F">
      <w:pPr>
        <w:widowControl/>
        <w:numPr>
          <w:ilvl w:val="0"/>
          <w:numId w:val="37"/>
        </w:numPr>
        <w:tabs>
          <w:tab w:val="left" w:pos="851"/>
          <w:tab w:val="left" w:pos="993"/>
        </w:tabs>
        <w:autoSpaceDE/>
        <w:autoSpaceDN/>
        <w:adjustRightInd/>
        <w:spacing w:line="240" w:lineRule="auto"/>
        <w:rPr>
          <w:bCs/>
          <w:iCs/>
          <w:snapToGrid w:val="0"/>
          <w:color w:val="000000"/>
          <w:sz w:val="24"/>
          <w:szCs w:val="24"/>
        </w:rPr>
      </w:pPr>
      <w:r w:rsidRPr="00F92440">
        <w:rPr>
          <w:b/>
          <w:bCs/>
          <w:iCs/>
          <w:snapToGrid w:val="0"/>
          <w:color w:val="000000"/>
          <w:sz w:val="24"/>
          <w:szCs w:val="24"/>
        </w:rPr>
        <w:t>Требования к гарантийному сопровождению ПО:</w:t>
      </w:r>
      <w:r w:rsidRPr="00F92440">
        <w:rPr>
          <w:rFonts w:ascii="Calibri" w:hAnsi="Calibri"/>
          <w:bCs/>
          <w:iCs/>
          <w:snapToGrid w:val="0"/>
          <w:color w:val="000000"/>
          <w:sz w:val="26"/>
          <w:szCs w:val="26"/>
        </w:rPr>
        <w:t xml:space="preserve"> </w:t>
      </w:r>
      <w:r w:rsidRPr="00F92440">
        <w:rPr>
          <w:bCs/>
          <w:iCs/>
          <w:snapToGrid w:val="0"/>
          <w:color w:val="000000"/>
          <w:sz w:val="24"/>
          <w:szCs w:val="24"/>
        </w:rPr>
        <w:t xml:space="preserve">Лицензиар (Сублицензиар) </w:t>
      </w:r>
      <w:r w:rsidR="00907FC4">
        <w:rPr>
          <w:bCs/>
          <w:iCs/>
          <w:snapToGrid w:val="0"/>
          <w:color w:val="000000"/>
          <w:sz w:val="24"/>
          <w:szCs w:val="24"/>
        </w:rPr>
        <w:t xml:space="preserve">должен </w:t>
      </w:r>
      <w:r w:rsidRPr="00F92440">
        <w:rPr>
          <w:bCs/>
          <w:iCs/>
          <w:snapToGrid w:val="0"/>
          <w:color w:val="000000"/>
          <w:sz w:val="24"/>
          <w:szCs w:val="24"/>
        </w:rPr>
        <w:t>обеспечи</w:t>
      </w:r>
      <w:r w:rsidR="00907FC4">
        <w:rPr>
          <w:bCs/>
          <w:iCs/>
          <w:snapToGrid w:val="0"/>
          <w:color w:val="000000"/>
          <w:sz w:val="24"/>
          <w:szCs w:val="24"/>
        </w:rPr>
        <w:t>ть</w:t>
      </w:r>
      <w:r w:rsidRPr="00F92440">
        <w:rPr>
          <w:bCs/>
          <w:iCs/>
          <w:snapToGrid w:val="0"/>
          <w:color w:val="000000"/>
          <w:sz w:val="24"/>
          <w:szCs w:val="24"/>
        </w:rPr>
        <w:t xml:space="preserve"> гарантийное сопровождение ПО в течение всего срока действия прав</w:t>
      </w:r>
      <w:r w:rsidR="00907FC4">
        <w:rPr>
          <w:bCs/>
          <w:iCs/>
          <w:snapToGrid w:val="0"/>
          <w:color w:val="000000"/>
          <w:sz w:val="24"/>
          <w:szCs w:val="24"/>
        </w:rPr>
        <w:t>а</w:t>
      </w:r>
      <w:r w:rsidRPr="00F92440">
        <w:rPr>
          <w:bCs/>
          <w:iCs/>
          <w:snapToGrid w:val="0"/>
          <w:color w:val="000000"/>
          <w:sz w:val="24"/>
          <w:szCs w:val="24"/>
        </w:rPr>
        <w:t xml:space="preserve"> использования ПО. В указанный срок Лицензиар (Сублицензиар) </w:t>
      </w:r>
      <w:r w:rsidR="00907FC4">
        <w:rPr>
          <w:bCs/>
          <w:iCs/>
          <w:snapToGrid w:val="0"/>
          <w:color w:val="000000"/>
          <w:sz w:val="24"/>
          <w:szCs w:val="24"/>
        </w:rPr>
        <w:t xml:space="preserve">должен </w:t>
      </w:r>
      <w:r w:rsidRPr="00F92440">
        <w:rPr>
          <w:bCs/>
          <w:iCs/>
          <w:snapToGrid w:val="0"/>
          <w:color w:val="000000"/>
          <w:sz w:val="24"/>
          <w:szCs w:val="24"/>
        </w:rPr>
        <w:t>обеспечи</w:t>
      </w:r>
      <w:r w:rsidR="00907FC4">
        <w:rPr>
          <w:bCs/>
          <w:iCs/>
          <w:snapToGrid w:val="0"/>
          <w:color w:val="000000"/>
          <w:sz w:val="24"/>
          <w:szCs w:val="24"/>
        </w:rPr>
        <w:t>ть</w:t>
      </w:r>
      <w:r w:rsidRPr="00F92440">
        <w:rPr>
          <w:bCs/>
          <w:iCs/>
          <w:snapToGrid w:val="0"/>
          <w:color w:val="000000"/>
          <w:sz w:val="24"/>
          <w:szCs w:val="24"/>
        </w:rPr>
        <w:t xml:space="preserve"> гарантийное сопровождение ПО на следующих условиях:</w:t>
      </w:r>
    </w:p>
    <w:p w14:paraId="2CB96EAA" w14:textId="77777777" w:rsidR="00F92440" w:rsidRPr="00F92440" w:rsidRDefault="00F92440" w:rsidP="00F92440">
      <w:pPr>
        <w:widowControl/>
        <w:tabs>
          <w:tab w:val="left" w:pos="851"/>
          <w:tab w:val="left" w:pos="993"/>
        </w:tabs>
        <w:autoSpaceDE/>
        <w:autoSpaceDN/>
        <w:adjustRightInd/>
        <w:spacing w:line="240" w:lineRule="auto"/>
        <w:ind w:firstLine="709"/>
        <w:rPr>
          <w:bCs/>
          <w:iCs/>
          <w:snapToGrid w:val="0"/>
          <w:color w:val="000000"/>
          <w:sz w:val="24"/>
          <w:szCs w:val="24"/>
        </w:rPr>
      </w:pPr>
      <w:r w:rsidRPr="00F92440">
        <w:rPr>
          <w:bCs/>
          <w:iCs/>
          <w:snapToGrid w:val="0"/>
          <w:color w:val="000000"/>
          <w:sz w:val="24"/>
          <w:szCs w:val="24"/>
        </w:rPr>
        <w:t>-</w:t>
      </w:r>
      <w:r w:rsidRPr="00F92440">
        <w:rPr>
          <w:bCs/>
          <w:iCs/>
          <w:snapToGrid w:val="0"/>
          <w:color w:val="000000"/>
          <w:sz w:val="24"/>
          <w:szCs w:val="24"/>
        </w:rPr>
        <w:tab/>
        <w:t>предоставление обновлений ПО;</w:t>
      </w:r>
    </w:p>
    <w:p w14:paraId="60D74B8B" w14:textId="77777777" w:rsidR="00F92440" w:rsidRPr="00F92440" w:rsidRDefault="00F92440" w:rsidP="00F92440">
      <w:pPr>
        <w:widowControl/>
        <w:tabs>
          <w:tab w:val="left" w:pos="851"/>
          <w:tab w:val="left" w:pos="993"/>
        </w:tabs>
        <w:autoSpaceDE/>
        <w:autoSpaceDN/>
        <w:adjustRightInd/>
        <w:spacing w:line="240" w:lineRule="auto"/>
        <w:ind w:firstLine="709"/>
        <w:rPr>
          <w:bCs/>
          <w:iCs/>
          <w:snapToGrid w:val="0"/>
          <w:color w:val="000000"/>
          <w:sz w:val="24"/>
          <w:szCs w:val="24"/>
        </w:rPr>
      </w:pPr>
      <w:r w:rsidRPr="00F92440">
        <w:rPr>
          <w:bCs/>
          <w:iCs/>
          <w:snapToGrid w:val="0"/>
          <w:color w:val="000000"/>
          <w:sz w:val="24"/>
          <w:szCs w:val="24"/>
        </w:rPr>
        <w:t>-</w:t>
      </w:r>
      <w:r w:rsidRPr="00F92440">
        <w:rPr>
          <w:bCs/>
          <w:iCs/>
          <w:snapToGrid w:val="0"/>
          <w:color w:val="000000"/>
          <w:sz w:val="24"/>
          <w:szCs w:val="24"/>
        </w:rPr>
        <w:tab/>
        <w:t>предоставление новых версий ПО;</w:t>
      </w:r>
    </w:p>
    <w:p w14:paraId="07E0D552" w14:textId="16A64ECC" w:rsidR="008A53B6" w:rsidRDefault="00F92440" w:rsidP="00D10B13">
      <w:pPr>
        <w:widowControl/>
        <w:tabs>
          <w:tab w:val="left" w:pos="851"/>
          <w:tab w:val="left" w:pos="993"/>
        </w:tabs>
        <w:autoSpaceDE/>
        <w:autoSpaceDN/>
        <w:adjustRightInd/>
        <w:spacing w:line="240" w:lineRule="auto"/>
        <w:ind w:firstLine="709"/>
        <w:rPr>
          <w:bCs/>
          <w:iCs/>
          <w:snapToGrid w:val="0"/>
          <w:color w:val="000000"/>
          <w:sz w:val="24"/>
          <w:szCs w:val="24"/>
        </w:rPr>
      </w:pPr>
      <w:r w:rsidRPr="00F92440">
        <w:rPr>
          <w:bCs/>
          <w:iCs/>
          <w:snapToGrid w:val="0"/>
          <w:color w:val="000000"/>
          <w:sz w:val="24"/>
          <w:szCs w:val="24"/>
        </w:rPr>
        <w:t>-</w:t>
      </w:r>
      <w:r w:rsidRPr="00F92440">
        <w:rPr>
          <w:bCs/>
          <w:iCs/>
          <w:snapToGrid w:val="0"/>
          <w:color w:val="000000"/>
          <w:sz w:val="24"/>
          <w:szCs w:val="24"/>
        </w:rPr>
        <w:tab/>
        <w:t>предоставление консультаций по телефону и электронной почте в рабочие дни в рабочее время с гарантированным временем реакции не более 2</w:t>
      </w:r>
      <w:r w:rsidR="00907FC4">
        <w:rPr>
          <w:bCs/>
          <w:iCs/>
          <w:snapToGrid w:val="0"/>
          <w:color w:val="000000"/>
          <w:sz w:val="24"/>
          <w:szCs w:val="24"/>
        </w:rPr>
        <w:t xml:space="preserve"> (двух) </w:t>
      </w:r>
      <w:r w:rsidRPr="00F92440">
        <w:rPr>
          <w:bCs/>
          <w:iCs/>
          <w:snapToGrid w:val="0"/>
          <w:color w:val="000000"/>
          <w:sz w:val="24"/>
          <w:szCs w:val="24"/>
        </w:rPr>
        <w:t>часов.</w:t>
      </w:r>
    </w:p>
    <w:p w14:paraId="052996F2" w14:textId="2790632F" w:rsidR="00D10B13" w:rsidRDefault="00D10B13" w:rsidP="00D10B13">
      <w:pPr>
        <w:widowControl/>
        <w:tabs>
          <w:tab w:val="left" w:pos="851"/>
          <w:tab w:val="left" w:pos="993"/>
        </w:tabs>
        <w:autoSpaceDE/>
        <w:autoSpaceDN/>
        <w:adjustRightInd/>
        <w:spacing w:line="240" w:lineRule="auto"/>
        <w:ind w:firstLine="709"/>
        <w:rPr>
          <w:bCs/>
          <w:iCs/>
          <w:snapToGrid w:val="0"/>
          <w:color w:val="000000"/>
          <w:sz w:val="24"/>
          <w:szCs w:val="24"/>
        </w:rPr>
      </w:pPr>
    </w:p>
    <w:p w14:paraId="34841383" w14:textId="5754CD6C" w:rsidR="00D10B13" w:rsidRPr="007A0B4C" w:rsidRDefault="00D10B13" w:rsidP="00521CE3">
      <w:pPr>
        <w:widowControl/>
        <w:numPr>
          <w:ilvl w:val="0"/>
          <w:numId w:val="37"/>
        </w:numPr>
        <w:tabs>
          <w:tab w:val="left" w:pos="851"/>
          <w:tab w:val="left" w:pos="993"/>
        </w:tabs>
        <w:autoSpaceDE/>
        <w:autoSpaceDN/>
        <w:adjustRightInd/>
        <w:spacing w:line="240" w:lineRule="auto"/>
        <w:ind w:left="540"/>
        <w:rPr>
          <w:b/>
          <w:bCs/>
          <w:iCs/>
          <w:snapToGrid w:val="0"/>
          <w:color w:val="000000"/>
          <w:sz w:val="24"/>
          <w:szCs w:val="24"/>
        </w:rPr>
      </w:pPr>
      <w:r w:rsidRPr="007A0B4C">
        <w:rPr>
          <w:b/>
          <w:bCs/>
          <w:iCs/>
          <w:snapToGrid w:val="0"/>
          <w:color w:val="000000"/>
          <w:sz w:val="24"/>
          <w:szCs w:val="24"/>
        </w:rPr>
        <w:t>Наименование, технические, функциональные, качественные характеристики ПО, количество, срок действия лицензий, срок передачи права использования ПО и лицензи</w:t>
      </w:r>
      <w:r w:rsidR="009055E5">
        <w:rPr>
          <w:b/>
          <w:bCs/>
          <w:iCs/>
          <w:snapToGrid w:val="0"/>
          <w:color w:val="000000"/>
          <w:sz w:val="24"/>
          <w:szCs w:val="24"/>
        </w:rPr>
        <w:t>онное вознаграждение</w:t>
      </w:r>
      <w:r w:rsidR="007A0B4C" w:rsidRPr="007A0B4C">
        <w:rPr>
          <w:b/>
          <w:bCs/>
          <w:iCs/>
          <w:snapToGrid w:val="0"/>
          <w:color w:val="000000"/>
          <w:sz w:val="24"/>
          <w:szCs w:val="24"/>
        </w:rPr>
        <w:t>:</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839"/>
        <w:gridCol w:w="1113"/>
        <w:gridCol w:w="1728"/>
        <w:gridCol w:w="1728"/>
        <w:gridCol w:w="1565"/>
        <w:gridCol w:w="1565"/>
      </w:tblGrid>
      <w:tr w:rsidR="007A0B4C" w:rsidRPr="00807542" w14:paraId="6C37061F" w14:textId="77777777" w:rsidTr="007A0B4C">
        <w:trPr>
          <w:cantSplit/>
          <w:tblHeader/>
          <w:jc w:val="center"/>
        </w:trPr>
        <w:tc>
          <w:tcPr>
            <w:tcW w:w="256" w:type="pct"/>
            <w:shd w:val="clear" w:color="auto" w:fill="auto"/>
            <w:vAlign w:val="center"/>
          </w:tcPr>
          <w:p w14:paraId="49ED66A0" w14:textId="77777777" w:rsidR="00D10B13" w:rsidRPr="001C1BC7" w:rsidRDefault="00D10B13" w:rsidP="00521CE3">
            <w:pPr>
              <w:widowControl/>
              <w:autoSpaceDE/>
              <w:autoSpaceDN/>
              <w:adjustRightInd/>
              <w:spacing w:line="240" w:lineRule="auto"/>
              <w:ind w:firstLine="0"/>
              <w:jc w:val="center"/>
              <w:rPr>
                <w:b/>
                <w:sz w:val="20"/>
                <w:szCs w:val="20"/>
              </w:rPr>
            </w:pPr>
            <w:r w:rsidRPr="001C1BC7">
              <w:rPr>
                <w:b/>
                <w:sz w:val="20"/>
                <w:szCs w:val="20"/>
              </w:rPr>
              <w:t>№ п/п</w:t>
            </w:r>
          </w:p>
        </w:tc>
        <w:tc>
          <w:tcPr>
            <w:tcW w:w="905" w:type="pct"/>
            <w:shd w:val="clear" w:color="auto" w:fill="auto"/>
            <w:vAlign w:val="center"/>
          </w:tcPr>
          <w:p w14:paraId="3386E064" w14:textId="77777777" w:rsidR="00D10B13" w:rsidRPr="001C1BC7" w:rsidRDefault="00D10B13" w:rsidP="00521CE3">
            <w:pPr>
              <w:widowControl/>
              <w:autoSpaceDE/>
              <w:autoSpaceDN/>
              <w:adjustRightInd/>
              <w:spacing w:line="240" w:lineRule="auto"/>
              <w:ind w:firstLine="0"/>
              <w:jc w:val="center"/>
              <w:rPr>
                <w:b/>
                <w:sz w:val="20"/>
                <w:szCs w:val="20"/>
              </w:rPr>
            </w:pPr>
            <w:r w:rsidRPr="00807542">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601" w:type="pct"/>
            <w:shd w:val="clear" w:color="auto" w:fill="auto"/>
            <w:vAlign w:val="center"/>
          </w:tcPr>
          <w:p w14:paraId="585B351E" w14:textId="77777777" w:rsidR="00D10B13" w:rsidRPr="001C1BC7" w:rsidRDefault="00D10B13" w:rsidP="00521CE3">
            <w:pPr>
              <w:widowControl/>
              <w:autoSpaceDE/>
              <w:autoSpaceDN/>
              <w:adjustRightInd/>
              <w:spacing w:line="240" w:lineRule="auto"/>
              <w:ind w:firstLine="0"/>
              <w:jc w:val="center"/>
              <w:rPr>
                <w:b/>
                <w:sz w:val="20"/>
                <w:szCs w:val="20"/>
              </w:rPr>
            </w:pPr>
            <w:r w:rsidRPr="001C1BC7">
              <w:rPr>
                <w:b/>
                <w:sz w:val="20"/>
                <w:szCs w:val="20"/>
              </w:rPr>
              <w:t>Кол-во лицензий, шт.</w:t>
            </w:r>
          </w:p>
        </w:tc>
        <w:tc>
          <w:tcPr>
            <w:tcW w:w="850" w:type="pct"/>
            <w:shd w:val="clear" w:color="auto" w:fill="auto"/>
            <w:vAlign w:val="center"/>
          </w:tcPr>
          <w:p w14:paraId="3E11A31B" w14:textId="56F4DC71" w:rsidR="00D10B13" w:rsidRPr="001C1BC7" w:rsidRDefault="00D10B13" w:rsidP="00D10B13">
            <w:pPr>
              <w:widowControl/>
              <w:autoSpaceDE/>
              <w:autoSpaceDN/>
              <w:adjustRightInd/>
              <w:spacing w:line="240" w:lineRule="auto"/>
              <w:ind w:firstLine="0"/>
              <w:jc w:val="center"/>
              <w:rPr>
                <w:b/>
                <w:sz w:val="20"/>
                <w:szCs w:val="20"/>
              </w:rPr>
            </w:pPr>
            <w:r w:rsidRPr="001C1BC7">
              <w:rPr>
                <w:b/>
                <w:sz w:val="20"/>
                <w:szCs w:val="20"/>
              </w:rPr>
              <w:t xml:space="preserve">Начальный (максимальный) размер вознаграждения за </w:t>
            </w:r>
            <w:r>
              <w:rPr>
                <w:b/>
                <w:sz w:val="20"/>
                <w:szCs w:val="20"/>
              </w:rPr>
              <w:t>одну лицензию</w:t>
            </w:r>
            <w:r w:rsidRPr="001C1BC7">
              <w:rPr>
                <w:b/>
                <w:sz w:val="20"/>
                <w:szCs w:val="20"/>
              </w:rPr>
              <w:t>, руб., НДС не облагается</w:t>
            </w:r>
          </w:p>
        </w:tc>
        <w:tc>
          <w:tcPr>
            <w:tcW w:w="850" w:type="pct"/>
            <w:shd w:val="clear" w:color="auto" w:fill="auto"/>
            <w:vAlign w:val="center"/>
          </w:tcPr>
          <w:p w14:paraId="45AB092B" w14:textId="4CE07745" w:rsidR="00D10B13" w:rsidRPr="001C1BC7" w:rsidRDefault="00D7539B" w:rsidP="00D7539B">
            <w:pPr>
              <w:widowControl/>
              <w:autoSpaceDE/>
              <w:autoSpaceDN/>
              <w:adjustRightInd/>
              <w:spacing w:line="240" w:lineRule="auto"/>
              <w:ind w:firstLine="0"/>
              <w:jc w:val="center"/>
              <w:rPr>
                <w:b/>
                <w:sz w:val="20"/>
                <w:szCs w:val="20"/>
              </w:rPr>
            </w:pPr>
            <w:r>
              <w:rPr>
                <w:b/>
                <w:sz w:val="20"/>
                <w:szCs w:val="20"/>
              </w:rPr>
              <w:t>Общий н</w:t>
            </w:r>
            <w:r w:rsidR="00D10B13" w:rsidRPr="001C1BC7">
              <w:rPr>
                <w:b/>
                <w:sz w:val="20"/>
                <w:szCs w:val="20"/>
              </w:rPr>
              <w:t>ачальный (максимальный) размер вознаграждения, руб., НДС не облагается</w:t>
            </w:r>
          </w:p>
        </w:tc>
        <w:tc>
          <w:tcPr>
            <w:tcW w:w="769" w:type="pct"/>
            <w:vAlign w:val="center"/>
          </w:tcPr>
          <w:p w14:paraId="4D8B7F9A" w14:textId="77777777" w:rsidR="00D10B13" w:rsidRPr="001C1BC7" w:rsidRDefault="00D10B13" w:rsidP="00521CE3">
            <w:pPr>
              <w:widowControl/>
              <w:autoSpaceDE/>
              <w:autoSpaceDN/>
              <w:adjustRightInd/>
              <w:spacing w:line="240" w:lineRule="auto"/>
              <w:ind w:firstLine="0"/>
              <w:jc w:val="center"/>
              <w:rPr>
                <w:b/>
                <w:sz w:val="20"/>
                <w:szCs w:val="20"/>
              </w:rPr>
            </w:pPr>
            <w:r w:rsidRPr="00907FC4">
              <w:rPr>
                <w:b/>
                <w:sz w:val="20"/>
                <w:szCs w:val="20"/>
              </w:rPr>
              <w:t>Срок действия прав</w:t>
            </w:r>
            <w:r>
              <w:rPr>
                <w:b/>
                <w:sz w:val="20"/>
                <w:szCs w:val="20"/>
              </w:rPr>
              <w:t>а</w:t>
            </w:r>
            <w:r w:rsidRPr="00907FC4">
              <w:rPr>
                <w:b/>
                <w:sz w:val="20"/>
                <w:szCs w:val="20"/>
              </w:rPr>
              <w:t xml:space="preserve"> использования ПО</w:t>
            </w:r>
          </w:p>
        </w:tc>
        <w:tc>
          <w:tcPr>
            <w:tcW w:w="769" w:type="pct"/>
            <w:vAlign w:val="center"/>
          </w:tcPr>
          <w:p w14:paraId="7BAB0DA2" w14:textId="77777777" w:rsidR="00D10B13" w:rsidRPr="001C1BC7" w:rsidRDefault="00D10B13" w:rsidP="00521CE3">
            <w:pPr>
              <w:widowControl/>
              <w:autoSpaceDE/>
              <w:autoSpaceDN/>
              <w:adjustRightInd/>
              <w:spacing w:line="240" w:lineRule="auto"/>
              <w:ind w:firstLine="0"/>
              <w:jc w:val="center"/>
              <w:rPr>
                <w:b/>
                <w:sz w:val="20"/>
                <w:szCs w:val="20"/>
              </w:rPr>
            </w:pPr>
            <w:r w:rsidRPr="001C1BC7">
              <w:rPr>
                <w:b/>
                <w:sz w:val="20"/>
                <w:szCs w:val="20"/>
              </w:rPr>
              <w:t>Срок передачи права использования ПО</w:t>
            </w:r>
          </w:p>
        </w:tc>
      </w:tr>
      <w:tr w:rsidR="007A0B4C" w:rsidRPr="00053191" w14:paraId="4C07F2E1" w14:textId="77777777" w:rsidTr="007A0B4C">
        <w:trPr>
          <w:cantSplit/>
          <w:trHeight w:val="443"/>
          <w:jc w:val="center"/>
        </w:trPr>
        <w:tc>
          <w:tcPr>
            <w:tcW w:w="256" w:type="pct"/>
            <w:shd w:val="clear" w:color="auto" w:fill="auto"/>
            <w:vAlign w:val="center"/>
          </w:tcPr>
          <w:p w14:paraId="15F2C049" w14:textId="77777777" w:rsidR="00D10B13" w:rsidRPr="00053191" w:rsidRDefault="00D10B13" w:rsidP="00521CE3">
            <w:pPr>
              <w:widowControl/>
              <w:autoSpaceDE/>
              <w:autoSpaceDN/>
              <w:adjustRightInd/>
              <w:spacing w:line="240" w:lineRule="auto"/>
              <w:ind w:firstLine="0"/>
              <w:jc w:val="center"/>
              <w:rPr>
                <w:i/>
                <w:sz w:val="20"/>
                <w:szCs w:val="20"/>
              </w:rPr>
            </w:pPr>
            <w:r>
              <w:br w:type="page"/>
            </w:r>
            <w:r w:rsidRPr="00053191">
              <w:rPr>
                <w:i/>
                <w:sz w:val="20"/>
                <w:szCs w:val="20"/>
              </w:rPr>
              <w:t>1</w:t>
            </w:r>
          </w:p>
        </w:tc>
        <w:tc>
          <w:tcPr>
            <w:tcW w:w="905" w:type="pct"/>
            <w:shd w:val="clear" w:color="auto" w:fill="auto"/>
            <w:vAlign w:val="center"/>
          </w:tcPr>
          <w:p w14:paraId="1CC76F16" w14:textId="77777777" w:rsidR="00D10B13" w:rsidRPr="00053191" w:rsidRDefault="00D10B13" w:rsidP="00521CE3">
            <w:pPr>
              <w:widowControl/>
              <w:autoSpaceDE/>
              <w:autoSpaceDN/>
              <w:adjustRightInd/>
              <w:spacing w:line="240" w:lineRule="auto"/>
              <w:ind w:firstLine="0"/>
              <w:jc w:val="center"/>
              <w:rPr>
                <w:i/>
                <w:sz w:val="20"/>
                <w:szCs w:val="20"/>
              </w:rPr>
            </w:pPr>
            <w:r w:rsidRPr="00053191">
              <w:rPr>
                <w:i/>
                <w:sz w:val="20"/>
                <w:szCs w:val="20"/>
              </w:rPr>
              <w:t>2</w:t>
            </w:r>
          </w:p>
        </w:tc>
        <w:tc>
          <w:tcPr>
            <w:tcW w:w="601" w:type="pct"/>
            <w:shd w:val="clear" w:color="auto" w:fill="auto"/>
            <w:vAlign w:val="center"/>
          </w:tcPr>
          <w:p w14:paraId="29FD6C2C" w14:textId="77777777" w:rsidR="00D10B13" w:rsidRPr="0091428A" w:rsidRDefault="00D10B13" w:rsidP="00521CE3">
            <w:pPr>
              <w:widowControl/>
              <w:autoSpaceDE/>
              <w:autoSpaceDN/>
              <w:adjustRightInd/>
              <w:spacing w:line="240" w:lineRule="auto"/>
              <w:ind w:firstLine="0"/>
              <w:jc w:val="center"/>
              <w:rPr>
                <w:i/>
                <w:sz w:val="20"/>
                <w:szCs w:val="20"/>
                <w:lang w:val="en-US"/>
              </w:rPr>
            </w:pPr>
            <w:r>
              <w:rPr>
                <w:i/>
                <w:sz w:val="20"/>
                <w:szCs w:val="20"/>
              </w:rPr>
              <w:t>3</w:t>
            </w:r>
          </w:p>
        </w:tc>
        <w:tc>
          <w:tcPr>
            <w:tcW w:w="850" w:type="pct"/>
            <w:shd w:val="clear" w:color="auto" w:fill="auto"/>
            <w:vAlign w:val="center"/>
          </w:tcPr>
          <w:p w14:paraId="7A2B8AE7" w14:textId="77777777" w:rsidR="00D10B13" w:rsidRPr="001C1BC7" w:rsidRDefault="00D10B13" w:rsidP="00521CE3">
            <w:pPr>
              <w:widowControl/>
              <w:autoSpaceDE/>
              <w:autoSpaceDN/>
              <w:adjustRightInd/>
              <w:spacing w:line="240" w:lineRule="auto"/>
              <w:ind w:firstLine="0"/>
              <w:jc w:val="center"/>
              <w:rPr>
                <w:i/>
                <w:sz w:val="20"/>
                <w:szCs w:val="20"/>
              </w:rPr>
            </w:pPr>
            <w:r>
              <w:rPr>
                <w:i/>
                <w:sz w:val="20"/>
                <w:szCs w:val="20"/>
              </w:rPr>
              <w:t>4</w:t>
            </w:r>
          </w:p>
        </w:tc>
        <w:tc>
          <w:tcPr>
            <w:tcW w:w="850" w:type="pct"/>
            <w:shd w:val="clear" w:color="auto" w:fill="auto"/>
            <w:vAlign w:val="center"/>
          </w:tcPr>
          <w:p w14:paraId="737CC596" w14:textId="77777777" w:rsidR="00D10B13" w:rsidRPr="001C1BC7" w:rsidRDefault="00D10B13" w:rsidP="00521CE3">
            <w:pPr>
              <w:widowControl/>
              <w:autoSpaceDE/>
              <w:autoSpaceDN/>
              <w:adjustRightInd/>
              <w:spacing w:line="240" w:lineRule="auto"/>
              <w:ind w:firstLine="0"/>
              <w:jc w:val="center"/>
              <w:rPr>
                <w:i/>
                <w:sz w:val="20"/>
                <w:szCs w:val="20"/>
              </w:rPr>
            </w:pPr>
            <w:r>
              <w:rPr>
                <w:i/>
                <w:sz w:val="20"/>
                <w:szCs w:val="20"/>
              </w:rPr>
              <w:t>5</w:t>
            </w:r>
          </w:p>
        </w:tc>
        <w:tc>
          <w:tcPr>
            <w:tcW w:w="769" w:type="pct"/>
            <w:vAlign w:val="center"/>
          </w:tcPr>
          <w:p w14:paraId="14B50D7F" w14:textId="77777777" w:rsidR="00D10B13" w:rsidRPr="001C1BC7" w:rsidRDefault="00D10B13" w:rsidP="00521CE3">
            <w:pPr>
              <w:widowControl/>
              <w:autoSpaceDE/>
              <w:autoSpaceDN/>
              <w:adjustRightInd/>
              <w:spacing w:line="240" w:lineRule="auto"/>
              <w:ind w:firstLine="0"/>
              <w:jc w:val="center"/>
              <w:rPr>
                <w:i/>
                <w:sz w:val="20"/>
                <w:szCs w:val="20"/>
              </w:rPr>
            </w:pPr>
            <w:r>
              <w:rPr>
                <w:i/>
                <w:sz w:val="20"/>
                <w:szCs w:val="20"/>
              </w:rPr>
              <w:t>6</w:t>
            </w:r>
          </w:p>
        </w:tc>
        <w:tc>
          <w:tcPr>
            <w:tcW w:w="769" w:type="pct"/>
            <w:vAlign w:val="center"/>
          </w:tcPr>
          <w:p w14:paraId="00D37A50" w14:textId="77777777" w:rsidR="00D10B13" w:rsidRPr="001C1BC7" w:rsidRDefault="00D10B13" w:rsidP="00521CE3">
            <w:pPr>
              <w:widowControl/>
              <w:autoSpaceDE/>
              <w:autoSpaceDN/>
              <w:adjustRightInd/>
              <w:spacing w:line="240" w:lineRule="auto"/>
              <w:ind w:firstLine="0"/>
              <w:jc w:val="center"/>
              <w:rPr>
                <w:i/>
                <w:sz w:val="20"/>
                <w:szCs w:val="20"/>
              </w:rPr>
            </w:pPr>
            <w:r>
              <w:rPr>
                <w:i/>
                <w:sz w:val="20"/>
                <w:szCs w:val="20"/>
              </w:rPr>
              <w:t>7</w:t>
            </w:r>
          </w:p>
        </w:tc>
      </w:tr>
      <w:tr w:rsidR="007A0B4C" w:rsidRPr="006E4DE9" w14:paraId="396A5A17" w14:textId="77777777" w:rsidTr="007A0B4C">
        <w:trPr>
          <w:cantSplit/>
          <w:jc w:val="center"/>
        </w:trPr>
        <w:tc>
          <w:tcPr>
            <w:tcW w:w="256" w:type="pct"/>
            <w:shd w:val="clear" w:color="auto" w:fill="auto"/>
            <w:vAlign w:val="center"/>
          </w:tcPr>
          <w:p w14:paraId="67FD74D5" w14:textId="77777777" w:rsidR="00D10B13" w:rsidRPr="006E4DE9" w:rsidRDefault="00D10B13" w:rsidP="00521CE3">
            <w:pPr>
              <w:widowControl/>
              <w:autoSpaceDE/>
              <w:autoSpaceDN/>
              <w:adjustRightInd/>
              <w:spacing w:line="240" w:lineRule="auto"/>
              <w:ind w:left="480" w:firstLine="0"/>
            </w:pPr>
            <w:r w:rsidRPr="006E4DE9">
              <w:t>1</w:t>
            </w:r>
          </w:p>
        </w:tc>
        <w:tc>
          <w:tcPr>
            <w:tcW w:w="905" w:type="pct"/>
            <w:shd w:val="clear" w:color="auto" w:fill="auto"/>
            <w:vAlign w:val="center"/>
          </w:tcPr>
          <w:p w14:paraId="0178058C" w14:textId="77777777" w:rsidR="00D10B13" w:rsidRPr="006E4DE9" w:rsidRDefault="00D10B13" w:rsidP="00521CE3">
            <w:pPr>
              <w:widowControl/>
              <w:autoSpaceDE/>
              <w:autoSpaceDN/>
              <w:adjustRightInd/>
              <w:spacing w:line="240" w:lineRule="auto"/>
              <w:ind w:firstLine="0"/>
              <w:jc w:val="center"/>
            </w:pPr>
            <w:r w:rsidRPr="006E4DE9">
              <w:rPr>
                <w:lang w:val="en-US"/>
              </w:rPr>
              <w:t>Stimulsoft</w:t>
            </w:r>
            <w:r w:rsidRPr="006E4DE9">
              <w:t xml:space="preserve"> </w:t>
            </w:r>
            <w:r w:rsidRPr="006E4DE9">
              <w:rPr>
                <w:lang w:val="en-US"/>
              </w:rPr>
              <w:t>Ultimate</w:t>
            </w:r>
            <w:r w:rsidRPr="006E4DE9">
              <w:t xml:space="preserve"> - для организации, с исходным кодом (обновление)</w:t>
            </w:r>
          </w:p>
        </w:tc>
        <w:tc>
          <w:tcPr>
            <w:tcW w:w="601" w:type="pct"/>
            <w:shd w:val="clear" w:color="auto" w:fill="auto"/>
            <w:vAlign w:val="center"/>
          </w:tcPr>
          <w:p w14:paraId="74796A21" w14:textId="77777777" w:rsidR="00D10B13" w:rsidRPr="006E4DE9" w:rsidRDefault="00D10B13" w:rsidP="00521CE3">
            <w:pPr>
              <w:widowControl/>
              <w:autoSpaceDE/>
              <w:autoSpaceDN/>
              <w:adjustRightInd/>
              <w:spacing w:line="240" w:lineRule="auto"/>
              <w:ind w:firstLine="0"/>
              <w:jc w:val="center"/>
            </w:pPr>
            <w:r w:rsidRPr="006E4DE9">
              <w:rPr>
                <w:color w:val="000000"/>
              </w:rPr>
              <w:t>1</w:t>
            </w:r>
          </w:p>
        </w:tc>
        <w:tc>
          <w:tcPr>
            <w:tcW w:w="850" w:type="pct"/>
            <w:tcBorders>
              <w:top w:val="single" w:sz="4" w:space="0" w:color="auto"/>
              <w:left w:val="single" w:sz="4" w:space="0" w:color="auto"/>
              <w:bottom w:val="single" w:sz="4" w:space="0" w:color="auto"/>
              <w:right w:val="single" w:sz="4" w:space="0" w:color="auto"/>
            </w:tcBorders>
            <w:vAlign w:val="center"/>
          </w:tcPr>
          <w:p w14:paraId="70E95C83" w14:textId="77777777" w:rsidR="00D10B13" w:rsidRPr="006E4DE9" w:rsidRDefault="00D10B13" w:rsidP="00521CE3">
            <w:pPr>
              <w:widowControl/>
              <w:autoSpaceDE/>
              <w:autoSpaceDN/>
              <w:adjustRightInd/>
              <w:spacing w:line="240" w:lineRule="auto"/>
              <w:ind w:firstLine="0"/>
              <w:jc w:val="center"/>
            </w:pPr>
            <w:r w:rsidRPr="006E4DE9">
              <w:t>522 576,34</w:t>
            </w:r>
          </w:p>
        </w:tc>
        <w:tc>
          <w:tcPr>
            <w:tcW w:w="850" w:type="pct"/>
            <w:tcBorders>
              <w:top w:val="single" w:sz="4" w:space="0" w:color="auto"/>
              <w:left w:val="single" w:sz="4" w:space="0" w:color="auto"/>
              <w:bottom w:val="single" w:sz="4" w:space="0" w:color="auto"/>
              <w:right w:val="single" w:sz="4" w:space="0" w:color="auto"/>
            </w:tcBorders>
            <w:vAlign w:val="center"/>
          </w:tcPr>
          <w:p w14:paraId="438F01F4" w14:textId="77777777" w:rsidR="00D10B13" w:rsidRPr="006E4DE9" w:rsidRDefault="00D10B13" w:rsidP="00521CE3">
            <w:pPr>
              <w:widowControl/>
              <w:autoSpaceDE/>
              <w:autoSpaceDN/>
              <w:adjustRightInd/>
              <w:spacing w:line="240" w:lineRule="auto"/>
              <w:ind w:firstLine="0"/>
              <w:jc w:val="center"/>
              <w:rPr>
                <w:lang w:val="en-US"/>
              </w:rPr>
            </w:pPr>
            <w:r w:rsidRPr="006E4DE9">
              <w:rPr>
                <w:color w:val="000000"/>
                <w:shd w:val="clear" w:color="auto" w:fill="FFFFFF"/>
              </w:rPr>
              <w:t>522 576,34</w:t>
            </w:r>
          </w:p>
        </w:tc>
        <w:tc>
          <w:tcPr>
            <w:tcW w:w="769" w:type="pct"/>
            <w:vAlign w:val="center"/>
          </w:tcPr>
          <w:p w14:paraId="323D026B" w14:textId="6B597E53" w:rsidR="00D10B13" w:rsidRPr="006E4DE9" w:rsidRDefault="00D10B13" w:rsidP="001D52E4">
            <w:pPr>
              <w:widowControl/>
              <w:autoSpaceDE/>
              <w:autoSpaceDN/>
              <w:adjustRightInd/>
              <w:spacing w:line="240" w:lineRule="auto"/>
              <w:ind w:firstLine="0"/>
              <w:jc w:val="center"/>
            </w:pPr>
            <w:r w:rsidRPr="006E4DE9">
              <w:t>12 месяцев</w:t>
            </w:r>
          </w:p>
        </w:tc>
        <w:tc>
          <w:tcPr>
            <w:tcW w:w="769" w:type="pct"/>
            <w:vAlign w:val="center"/>
          </w:tcPr>
          <w:p w14:paraId="6992A254" w14:textId="77777777" w:rsidR="00D10B13" w:rsidRPr="006E4DE9" w:rsidRDefault="00D10B13" w:rsidP="00521CE3">
            <w:pPr>
              <w:widowControl/>
              <w:autoSpaceDE/>
              <w:autoSpaceDN/>
              <w:adjustRightInd/>
              <w:spacing w:line="240" w:lineRule="auto"/>
              <w:ind w:firstLine="0"/>
              <w:jc w:val="center"/>
            </w:pPr>
            <w:r w:rsidRPr="006E4DE9">
              <w:t>В течение 10 рабочих дней с даты подписания Договора</w:t>
            </w:r>
          </w:p>
        </w:tc>
      </w:tr>
      <w:tr w:rsidR="00D10B13" w:rsidRPr="00053191" w14:paraId="19D5FA5D" w14:textId="77777777" w:rsidTr="007A0B4C">
        <w:trPr>
          <w:cantSplit/>
          <w:trHeight w:val="440"/>
          <w:jc w:val="center"/>
        </w:trPr>
        <w:tc>
          <w:tcPr>
            <w:tcW w:w="5000" w:type="pct"/>
            <w:gridSpan w:val="7"/>
            <w:shd w:val="clear" w:color="auto" w:fill="auto"/>
            <w:vAlign w:val="center"/>
          </w:tcPr>
          <w:p w14:paraId="400EFB93" w14:textId="4054F65E" w:rsidR="00D10B13" w:rsidRPr="00F4218C" w:rsidRDefault="00D10B13" w:rsidP="00521CE3">
            <w:pPr>
              <w:widowControl/>
              <w:autoSpaceDE/>
              <w:autoSpaceDN/>
              <w:adjustRightInd/>
              <w:spacing w:line="240" w:lineRule="auto"/>
              <w:ind w:firstLine="0"/>
              <w:jc w:val="left"/>
              <w:rPr>
                <w:b/>
              </w:rPr>
            </w:pPr>
            <w:r w:rsidRPr="00F4218C">
              <w:rPr>
                <w:b/>
              </w:rPr>
              <w:t xml:space="preserve">ИТОГО, НДС не облагается, руб.:                                                                                  </w:t>
            </w:r>
            <w:r>
              <w:rPr>
                <w:b/>
              </w:rPr>
              <w:t xml:space="preserve">            </w:t>
            </w:r>
            <w:r w:rsidRPr="00F4218C">
              <w:rPr>
                <w:b/>
              </w:rPr>
              <w:t xml:space="preserve">          522 576,34</w:t>
            </w:r>
          </w:p>
        </w:tc>
      </w:tr>
    </w:tbl>
    <w:p w14:paraId="7CAF1A72" w14:textId="28F72E74" w:rsidR="003C5443" w:rsidRPr="00D2672C" w:rsidRDefault="00D10B13">
      <w:pPr>
        <w:sectPr w:rsidR="003C5443" w:rsidRPr="00D2672C" w:rsidSect="007A0B4C">
          <w:headerReference w:type="even" r:id="rId22"/>
          <w:headerReference w:type="default" r:id="rId23"/>
          <w:headerReference w:type="first" r:id="rId24"/>
          <w:pgSz w:w="11906" w:h="16838" w:code="9"/>
          <w:pgMar w:top="709" w:right="709" w:bottom="1134" w:left="851" w:header="454" w:footer="709" w:gutter="0"/>
          <w:cols w:space="708"/>
          <w:titlePg/>
          <w:docGrid w:linePitch="360"/>
        </w:sectPr>
      </w:pPr>
      <w:r>
        <w:br w:type="page"/>
      </w:r>
    </w:p>
    <w:p w14:paraId="7F8412B7" w14:textId="096C228C" w:rsidR="0091428A" w:rsidRPr="00121A0B" w:rsidRDefault="0091428A" w:rsidP="0091428A">
      <w:pPr>
        <w:spacing w:line="240" w:lineRule="auto"/>
        <w:jc w:val="right"/>
        <w:rPr>
          <w:sz w:val="24"/>
          <w:szCs w:val="24"/>
        </w:rPr>
      </w:pPr>
      <w:r w:rsidRPr="00121A0B">
        <w:rPr>
          <w:sz w:val="24"/>
          <w:szCs w:val="24"/>
        </w:rPr>
        <w:lastRenderedPageBreak/>
        <w:t>Приложение № 1</w:t>
      </w:r>
    </w:p>
    <w:p w14:paraId="08CEE1DB" w14:textId="77777777" w:rsidR="0091428A" w:rsidRPr="00121A0B" w:rsidRDefault="0091428A" w:rsidP="0091428A">
      <w:pPr>
        <w:spacing w:line="240" w:lineRule="auto"/>
        <w:jc w:val="right"/>
        <w:rPr>
          <w:sz w:val="24"/>
          <w:szCs w:val="24"/>
        </w:rPr>
      </w:pPr>
      <w:r w:rsidRPr="00121A0B">
        <w:rPr>
          <w:sz w:val="24"/>
          <w:szCs w:val="24"/>
        </w:rPr>
        <w:t>к Техническому заданию</w:t>
      </w:r>
    </w:p>
    <w:p w14:paraId="2EC3D608" w14:textId="77777777" w:rsidR="0091428A" w:rsidRDefault="0091428A" w:rsidP="00D06363">
      <w:pPr>
        <w:keepNext/>
        <w:jc w:val="center"/>
        <w:outlineLvl w:val="3"/>
        <w:rPr>
          <w:b/>
          <w:bCs/>
          <w:sz w:val="26"/>
          <w:szCs w:val="26"/>
        </w:rPr>
      </w:pPr>
    </w:p>
    <w:p w14:paraId="7BA69122" w14:textId="251977CA" w:rsidR="00FB0D9B" w:rsidRDefault="00D06363" w:rsidP="001C1BC7">
      <w:pPr>
        <w:keepNext/>
        <w:spacing w:line="240" w:lineRule="auto"/>
        <w:jc w:val="center"/>
        <w:outlineLvl w:val="3"/>
        <w:rPr>
          <w:b/>
          <w:bCs/>
          <w:sz w:val="26"/>
          <w:szCs w:val="26"/>
        </w:rPr>
        <w:sectPr w:rsidR="00FB0D9B" w:rsidSect="00D10B13">
          <w:pgSz w:w="16838" w:h="11906" w:orient="landscape" w:code="9"/>
          <w:pgMar w:top="412" w:right="851" w:bottom="850" w:left="1134" w:header="454" w:footer="709" w:gutter="0"/>
          <w:cols w:space="708"/>
          <w:titlePg/>
          <w:docGrid w:linePitch="360"/>
        </w:sectPr>
      </w:pPr>
      <w:r w:rsidRPr="004607A8">
        <w:rPr>
          <w:b/>
          <w:bCs/>
          <w:sz w:val="26"/>
          <w:szCs w:val="26"/>
        </w:rPr>
        <w:t xml:space="preserve">ОБОСНОВАНИЕ </w:t>
      </w:r>
      <w:r w:rsidRPr="00CE67A9">
        <w:rPr>
          <w:b/>
          <w:bCs/>
          <w:sz w:val="26"/>
          <w:szCs w:val="26"/>
        </w:rPr>
        <w:t>НЕВОЗМОЖНОСТИ СОБЛЮДЕНИЯ ЗАПРЕТА НА ДОПУСК ПРОГРАММНОГО ОБЕСПЕЧЕНИЯ, ПРОИСХОДЯЩЕГО ИЗ ИНОСТРАННЫХ ГОСУДАРСТВ, ДЛЯ ЦЕЛЕЙ ОСУЩЕСТВЛЕНИЯ</w:t>
      </w:r>
      <w:r w:rsidR="00994F51">
        <w:rPr>
          <w:b/>
          <w:bCs/>
          <w:sz w:val="26"/>
          <w:szCs w:val="26"/>
        </w:rPr>
        <w:t xml:space="preserve"> </w:t>
      </w:r>
    </w:p>
    <w:p w14:paraId="3E772CF8" w14:textId="6140526A" w:rsidR="00D06363" w:rsidRPr="00CE67A9" w:rsidRDefault="00D06363" w:rsidP="001C1BC7">
      <w:pPr>
        <w:keepNext/>
        <w:spacing w:line="240" w:lineRule="auto"/>
        <w:jc w:val="center"/>
        <w:outlineLvl w:val="3"/>
        <w:rPr>
          <w:b/>
          <w:bCs/>
          <w:sz w:val="26"/>
          <w:szCs w:val="26"/>
        </w:rPr>
      </w:pPr>
      <w:r w:rsidRPr="00CE67A9">
        <w:rPr>
          <w:b/>
          <w:bCs/>
          <w:sz w:val="26"/>
          <w:szCs w:val="26"/>
        </w:rPr>
        <w:t>ЗАКУПОК ДЛЯ ОБЕСПЕЧЕНИЯ НУЖД АО «ГНИВЦ»</w:t>
      </w:r>
    </w:p>
    <w:p w14:paraId="449EBCB4" w14:textId="52A888E2" w:rsidR="00D06363" w:rsidRPr="00CE67A9" w:rsidRDefault="00D06363" w:rsidP="00D06363">
      <w:pPr>
        <w:jc w:val="right"/>
        <w:rPr>
          <w:color w:val="000000"/>
        </w:rPr>
      </w:pPr>
    </w:p>
    <w:bookmarkEnd w:id="25"/>
    <w:p w14:paraId="272C2135" w14:textId="77777777" w:rsidR="00F4218C" w:rsidRPr="008C57D1" w:rsidRDefault="00F4218C" w:rsidP="00F4218C">
      <w:pPr>
        <w:jc w:val="right"/>
        <w:rPr>
          <w:color w:val="000000"/>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64"/>
        <w:gridCol w:w="2271"/>
        <w:gridCol w:w="2012"/>
        <w:gridCol w:w="1898"/>
        <w:gridCol w:w="2414"/>
        <w:gridCol w:w="5420"/>
      </w:tblGrid>
      <w:tr w:rsidR="00F4218C" w:rsidRPr="008C57D1" w14:paraId="04652150" w14:textId="77777777" w:rsidTr="00F4218C">
        <w:trPr>
          <w:trHeight w:val="2405"/>
        </w:trPr>
        <w:tc>
          <w:tcPr>
            <w:tcW w:w="1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302C47F" w14:textId="77777777" w:rsidR="00F4218C" w:rsidRPr="008C57D1" w:rsidRDefault="00F4218C" w:rsidP="00F4218C">
            <w:pPr>
              <w:suppressAutoHyphens/>
              <w:ind w:firstLine="0"/>
              <w:jc w:val="center"/>
              <w:rPr>
                <w:rFonts w:eastAsia="Calibri"/>
                <w:b/>
              </w:rPr>
            </w:pPr>
            <w:r w:rsidRPr="008C57D1">
              <w:rPr>
                <w:rFonts w:eastAsia="Calibri"/>
                <w:b/>
              </w:rPr>
              <w:t>№</w:t>
            </w:r>
          </w:p>
          <w:p w14:paraId="7C391898" w14:textId="77777777" w:rsidR="00F4218C" w:rsidRPr="008C57D1" w:rsidRDefault="00F4218C" w:rsidP="00F4218C">
            <w:pPr>
              <w:suppressAutoHyphens/>
              <w:ind w:firstLine="0"/>
              <w:jc w:val="center"/>
              <w:rPr>
                <w:rFonts w:eastAsia="Calibri"/>
                <w:b/>
              </w:rPr>
            </w:pPr>
            <w:r w:rsidRPr="008C57D1">
              <w:rPr>
                <w:rFonts w:eastAsia="Calibri"/>
                <w:b/>
              </w:rPr>
              <w:t>п/п</w:t>
            </w:r>
          </w:p>
        </w:tc>
        <w:tc>
          <w:tcPr>
            <w:tcW w:w="77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57184F7" w14:textId="77777777" w:rsidR="00F4218C" w:rsidRPr="008C57D1" w:rsidRDefault="00F4218C" w:rsidP="00F4218C">
            <w:pPr>
              <w:spacing w:line="276" w:lineRule="auto"/>
              <w:ind w:firstLine="0"/>
              <w:jc w:val="center"/>
              <w:rPr>
                <w:b/>
              </w:rPr>
            </w:pPr>
            <w:r w:rsidRPr="008C57D1">
              <w:rPr>
                <w:b/>
              </w:rPr>
              <w:t>Наименование закупки</w:t>
            </w:r>
          </w:p>
          <w:p w14:paraId="5F06DA69" w14:textId="77777777" w:rsidR="00F4218C" w:rsidRPr="008C57D1" w:rsidRDefault="00F4218C" w:rsidP="00F4218C">
            <w:pPr>
              <w:spacing w:line="276" w:lineRule="auto"/>
              <w:ind w:firstLine="0"/>
              <w:jc w:val="center"/>
              <w:rPr>
                <w:b/>
              </w:rPr>
            </w:pPr>
            <w:r w:rsidRPr="008C57D1">
              <w:rPr>
                <w:b/>
              </w:rPr>
              <w:t>(программного обеспечения (ПО) или базы данных)</w:t>
            </w:r>
          </w:p>
        </w:tc>
        <w:tc>
          <w:tcPr>
            <w:tcW w:w="69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4F5D074" w14:textId="77777777" w:rsidR="00F4218C" w:rsidRPr="008C57D1" w:rsidRDefault="00F4218C" w:rsidP="00F4218C">
            <w:pPr>
              <w:spacing w:line="276" w:lineRule="auto"/>
              <w:ind w:left="98" w:right="46" w:firstLine="58"/>
              <w:jc w:val="center"/>
              <w:rPr>
                <w:b/>
              </w:rPr>
            </w:pPr>
            <w:r w:rsidRPr="008C57D1">
              <w:rPr>
                <w:b/>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65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54AB19C" w14:textId="77777777" w:rsidR="00F4218C" w:rsidRPr="008C57D1" w:rsidRDefault="00F4218C" w:rsidP="00F4218C">
            <w:pPr>
              <w:spacing w:line="276" w:lineRule="auto"/>
              <w:ind w:hanging="18"/>
              <w:jc w:val="center"/>
              <w:rPr>
                <w:b/>
              </w:rPr>
            </w:pPr>
            <w:r w:rsidRPr="008C57D1">
              <w:rPr>
                <w:b/>
                <w:bCs/>
              </w:rPr>
              <w:t>Класс (классы) ПО, которому (которым) должно соответствовать ПО, являющееся объектом закупки</w:t>
            </w:r>
          </w:p>
        </w:tc>
        <w:tc>
          <w:tcPr>
            <w:tcW w:w="8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D8C5B61" w14:textId="77777777" w:rsidR="00F4218C" w:rsidRPr="008C57D1" w:rsidRDefault="00F4218C" w:rsidP="00F4218C">
            <w:pPr>
              <w:spacing w:line="276" w:lineRule="auto"/>
              <w:ind w:firstLine="0"/>
              <w:jc w:val="center"/>
              <w:rPr>
                <w:b/>
              </w:rPr>
            </w:pPr>
            <w:r w:rsidRPr="008C57D1">
              <w:rPr>
                <w:b/>
                <w:bCs/>
              </w:rPr>
              <w:t>Требования к функциональным, техническим и эксплуатационным характеристикам ПО, являющегося объектом закупки, установленные Заказчиком, с указанием класса (классов), которому (которым) должно соответствовать ПО</w:t>
            </w:r>
          </w:p>
        </w:tc>
        <w:tc>
          <w:tcPr>
            <w:tcW w:w="186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C9A6A70" w14:textId="77777777" w:rsidR="00F4218C" w:rsidRPr="008C57D1" w:rsidRDefault="00F4218C" w:rsidP="00F4218C">
            <w:pPr>
              <w:spacing w:line="276" w:lineRule="auto"/>
              <w:ind w:firstLine="0"/>
              <w:jc w:val="center"/>
              <w:rPr>
                <w:b/>
              </w:rPr>
            </w:pPr>
            <w:r w:rsidRPr="008C57D1">
              <w:rPr>
                <w:b/>
              </w:rPr>
              <w:t>Функциональные, технические и (или) эксплуатационные</w:t>
            </w:r>
          </w:p>
          <w:p w14:paraId="3AF20821" w14:textId="77777777" w:rsidR="00F4218C" w:rsidRPr="008C57D1" w:rsidRDefault="00F4218C" w:rsidP="00F4218C">
            <w:pPr>
              <w:spacing w:line="276" w:lineRule="auto"/>
              <w:ind w:firstLine="0"/>
              <w:jc w:val="center"/>
              <w:rPr>
                <w:b/>
              </w:rPr>
            </w:pPr>
            <w:r w:rsidRPr="008C57D1">
              <w:rPr>
                <w:b/>
              </w:rPr>
              <w:t>характеристики (в том числе их параметры), по которым ПО, сведения о котором включены в реестр, не соответствует установленным Заказчиком требованиям к ПО,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w:t>
            </w:r>
          </w:p>
          <w:p w14:paraId="722EB1BA" w14:textId="77777777" w:rsidR="00F4218C" w:rsidRPr="008C57D1" w:rsidRDefault="00F4218C" w:rsidP="00F4218C">
            <w:pPr>
              <w:spacing w:line="276" w:lineRule="auto"/>
              <w:ind w:firstLine="0"/>
              <w:jc w:val="center"/>
              <w:rPr>
                <w:b/>
                <w:bCs/>
              </w:rPr>
            </w:pPr>
            <w:r w:rsidRPr="008C57D1">
              <w:rPr>
                <w:b/>
              </w:rPr>
              <w:t>объектом закупки</w:t>
            </w:r>
          </w:p>
        </w:tc>
      </w:tr>
      <w:tr w:rsidR="00F4218C" w:rsidRPr="008C57D1" w14:paraId="21D91AB9" w14:textId="77777777" w:rsidTr="00F4218C">
        <w:trPr>
          <w:trHeight w:val="210"/>
        </w:trPr>
        <w:tc>
          <w:tcPr>
            <w:tcW w:w="19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BBAD8A" w14:textId="77777777" w:rsidR="00F4218C" w:rsidRPr="008C57D1" w:rsidRDefault="00F4218C" w:rsidP="00F4218C">
            <w:pPr>
              <w:suppressAutoHyphens/>
              <w:ind w:firstLine="0"/>
              <w:jc w:val="center"/>
              <w:rPr>
                <w:rFonts w:eastAsia="Calibri"/>
                <w:i/>
              </w:rPr>
            </w:pPr>
            <w:r w:rsidRPr="008C57D1">
              <w:rPr>
                <w:rFonts w:eastAsia="Calibri"/>
                <w:i/>
              </w:rPr>
              <w:t>1</w:t>
            </w:r>
          </w:p>
        </w:tc>
        <w:tc>
          <w:tcPr>
            <w:tcW w:w="7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FD58CE" w14:textId="77777777" w:rsidR="00F4218C" w:rsidRPr="008C57D1" w:rsidRDefault="00F4218C" w:rsidP="00F4218C">
            <w:pPr>
              <w:suppressAutoHyphens/>
              <w:spacing w:line="276" w:lineRule="auto"/>
              <w:ind w:firstLine="0"/>
              <w:jc w:val="center"/>
              <w:rPr>
                <w:rFonts w:eastAsia="Calibri"/>
                <w:i/>
              </w:rPr>
            </w:pPr>
            <w:r w:rsidRPr="008C57D1">
              <w:rPr>
                <w:rFonts w:eastAsia="Calibri"/>
                <w:i/>
              </w:rPr>
              <w:t>2</w:t>
            </w:r>
          </w:p>
        </w:tc>
        <w:tc>
          <w:tcPr>
            <w:tcW w:w="6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44B03B" w14:textId="77777777" w:rsidR="00F4218C" w:rsidRPr="008C57D1" w:rsidRDefault="00F4218C" w:rsidP="00F4218C">
            <w:pPr>
              <w:suppressAutoHyphens/>
              <w:spacing w:line="276" w:lineRule="auto"/>
              <w:ind w:firstLine="58"/>
              <w:jc w:val="center"/>
              <w:rPr>
                <w:rFonts w:eastAsia="Calibri"/>
                <w:i/>
              </w:rPr>
            </w:pPr>
            <w:r w:rsidRPr="008C57D1">
              <w:rPr>
                <w:rFonts w:eastAsia="Calibri"/>
                <w:i/>
              </w:rPr>
              <w:t>3</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296F4D" w14:textId="77777777" w:rsidR="00F4218C" w:rsidRPr="008C57D1" w:rsidRDefault="00F4218C" w:rsidP="00F4218C">
            <w:pPr>
              <w:suppressAutoHyphens/>
              <w:spacing w:line="276" w:lineRule="auto"/>
              <w:ind w:hanging="18"/>
              <w:jc w:val="center"/>
              <w:rPr>
                <w:rFonts w:eastAsia="Calibri"/>
                <w:i/>
              </w:rPr>
            </w:pPr>
            <w:r w:rsidRPr="008C57D1">
              <w:rPr>
                <w:rFonts w:eastAsia="Calibri"/>
                <w:i/>
              </w:rPr>
              <w:t>4</w:t>
            </w:r>
          </w:p>
        </w:tc>
        <w:tc>
          <w:tcPr>
            <w:tcW w:w="8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9F825D" w14:textId="77777777" w:rsidR="00F4218C" w:rsidRPr="008C57D1" w:rsidRDefault="00F4218C" w:rsidP="00F4218C">
            <w:pPr>
              <w:suppressAutoHyphens/>
              <w:spacing w:line="276" w:lineRule="auto"/>
              <w:ind w:firstLine="0"/>
              <w:jc w:val="center"/>
              <w:rPr>
                <w:rFonts w:eastAsia="Calibri"/>
                <w:i/>
              </w:rPr>
            </w:pPr>
            <w:r w:rsidRPr="008C57D1">
              <w:rPr>
                <w:rFonts w:eastAsia="Calibri"/>
                <w:i/>
              </w:rPr>
              <w:t>5</w:t>
            </w:r>
          </w:p>
        </w:tc>
        <w:tc>
          <w:tcPr>
            <w:tcW w:w="186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58F5C3" w14:textId="77777777" w:rsidR="00F4218C" w:rsidRPr="008C57D1" w:rsidRDefault="00F4218C" w:rsidP="00F4218C">
            <w:pPr>
              <w:suppressAutoHyphens/>
              <w:spacing w:line="276" w:lineRule="auto"/>
              <w:ind w:firstLine="0"/>
              <w:jc w:val="center"/>
              <w:rPr>
                <w:rFonts w:eastAsia="Calibri"/>
                <w:i/>
              </w:rPr>
            </w:pPr>
            <w:r w:rsidRPr="008C57D1">
              <w:rPr>
                <w:rFonts w:eastAsia="Calibri"/>
                <w:i/>
              </w:rPr>
              <w:t>6</w:t>
            </w:r>
          </w:p>
        </w:tc>
      </w:tr>
      <w:tr w:rsidR="00F4218C" w:rsidRPr="00A13C05" w14:paraId="3BC55600" w14:textId="77777777" w:rsidTr="00F4218C">
        <w:trPr>
          <w:trHeight w:val="691"/>
        </w:trPr>
        <w:tc>
          <w:tcPr>
            <w:tcW w:w="193" w:type="pct"/>
            <w:tcBorders>
              <w:top w:val="single" w:sz="4" w:space="0" w:color="auto"/>
              <w:left w:val="single" w:sz="4" w:space="0" w:color="auto"/>
              <w:bottom w:val="single" w:sz="4" w:space="0" w:color="auto"/>
              <w:right w:val="single" w:sz="4" w:space="0" w:color="auto"/>
            </w:tcBorders>
          </w:tcPr>
          <w:p w14:paraId="20E2FFBA" w14:textId="77777777" w:rsidR="00F4218C" w:rsidRPr="00A13C05" w:rsidRDefault="00F4218C" w:rsidP="00F4218C">
            <w:pPr>
              <w:spacing w:line="240" w:lineRule="auto"/>
              <w:ind w:left="142" w:firstLine="0"/>
              <w:jc w:val="center"/>
              <w:rPr>
                <w:color w:val="000000"/>
              </w:rPr>
            </w:pPr>
            <w:r w:rsidRPr="00A13C05">
              <w:rPr>
                <w:color w:val="000000"/>
              </w:rPr>
              <w:t>1</w:t>
            </w:r>
          </w:p>
        </w:tc>
        <w:tc>
          <w:tcPr>
            <w:tcW w:w="779" w:type="pct"/>
            <w:tcBorders>
              <w:top w:val="single" w:sz="4" w:space="0" w:color="auto"/>
              <w:left w:val="single" w:sz="4" w:space="0" w:color="auto"/>
              <w:bottom w:val="single" w:sz="4" w:space="0" w:color="auto"/>
              <w:right w:val="single" w:sz="4" w:space="0" w:color="auto"/>
            </w:tcBorders>
          </w:tcPr>
          <w:p w14:paraId="3F795837" w14:textId="77777777" w:rsidR="00F4218C" w:rsidRPr="00A13C05" w:rsidRDefault="00F4218C" w:rsidP="00F4218C">
            <w:pPr>
              <w:ind w:firstLine="0"/>
              <w:jc w:val="center"/>
            </w:pPr>
            <w:r w:rsidRPr="00A13C05">
              <w:t>Stimulsoft Ultimate - для организации, с исходным кодом</w:t>
            </w:r>
          </w:p>
        </w:tc>
        <w:tc>
          <w:tcPr>
            <w:tcW w:w="690" w:type="pct"/>
            <w:tcBorders>
              <w:top w:val="single" w:sz="4" w:space="0" w:color="auto"/>
              <w:left w:val="single" w:sz="4" w:space="0" w:color="auto"/>
              <w:bottom w:val="single" w:sz="4" w:space="0" w:color="auto"/>
              <w:right w:val="single" w:sz="4" w:space="0" w:color="auto"/>
            </w:tcBorders>
          </w:tcPr>
          <w:p w14:paraId="2D3A010F" w14:textId="77777777" w:rsidR="00F4218C" w:rsidRPr="00A13C05" w:rsidRDefault="00F4218C" w:rsidP="00F4218C">
            <w:pPr>
              <w:ind w:firstLine="58"/>
              <w:jc w:val="center"/>
            </w:pPr>
            <w:r w:rsidRPr="00A13C05">
              <w:t>Отсутствуют</w:t>
            </w:r>
          </w:p>
        </w:tc>
        <w:tc>
          <w:tcPr>
            <w:tcW w:w="651" w:type="pct"/>
            <w:tcBorders>
              <w:top w:val="single" w:sz="4" w:space="0" w:color="auto"/>
              <w:left w:val="single" w:sz="4" w:space="0" w:color="auto"/>
              <w:bottom w:val="single" w:sz="4" w:space="0" w:color="auto"/>
              <w:right w:val="single" w:sz="4" w:space="0" w:color="auto"/>
            </w:tcBorders>
          </w:tcPr>
          <w:p w14:paraId="25477671" w14:textId="77777777" w:rsidR="00F4218C" w:rsidRPr="00A13C05" w:rsidRDefault="00F4218C" w:rsidP="00F4218C">
            <w:pPr>
              <w:ind w:hanging="18"/>
              <w:jc w:val="center"/>
            </w:pPr>
            <w:r w:rsidRPr="00A13C05">
              <w:t>Прикладное программное обеспечение общего назначения</w:t>
            </w:r>
          </w:p>
        </w:tc>
        <w:tc>
          <w:tcPr>
            <w:tcW w:w="828" w:type="pct"/>
            <w:tcBorders>
              <w:top w:val="single" w:sz="4" w:space="0" w:color="auto"/>
              <w:left w:val="single" w:sz="4" w:space="0" w:color="auto"/>
              <w:bottom w:val="single" w:sz="4" w:space="0" w:color="auto"/>
              <w:right w:val="single" w:sz="4" w:space="0" w:color="auto"/>
            </w:tcBorders>
          </w:tcPr>
          <w:p w14:paraId="4197864C" w14:textId="77777777" w:rsidR="00F4218C" w:rsidRPr="00A13C05" w:rsidRDefault="00F4218C" w:rsidP="00F4218C">
            <w:pPr>
              <w:ind w:firstLine="0"/>
              <w:jc w:val="center"/>
            </w:pPr>
            <w:r w:rsidRPr="00A13C05">
              <w:t>Возможность создания  отчетов и панелей индикаторов на платформах  JS, ASP.NET, ASP.NET MVC, .NET Core, JavaScript, Java, PHP, WinForms, WPF, UWP</w:t>
            </w:r>
          </w:p>
        </w:tc>
        <w:tc>
          <w:tcPr>
            <w:tcW w:w="1860" w:type="pct"/>
            <w:tcBorders>
              <w:top w:val="single" w:sz="4" w:space="0" w:color="auto"/>
              <w:left w:val="single" w:sz="4" w:space="0" w:color="auto"/>
              <w:bottom w:val="single" w:sz="4" w:space="0" w:color="auto"/>
              <w:right w:val="single" w:sz="4" w:space="0" w:color="auto"/>
            </w:tcBorders>
          </w:tcPr>
          <w:p w14:paraId="6D07E2C1" w14:textId="3F47C6CD" w:rsidR="00F4218C" w:rsidRDefault="00F4218C" w:rsidP="00F4218C">
            <w:pPr>
              <w:ind w:firstLine="0"/>
              <w:jc w:val="center"/>
            </w:pPr>
            <w:r w:rsidRPr="00A13C05">
              <w:t>ПО</w:t>
            </w:r>
            <w:r>
              <w:t xml:space="preserve">, </w:t>
            </w:r>
            <w:r w:rsidRPr="00E869F5">
              <w:t>содерж</w:t>
            </w:r>
            <w:r>
              <w:t xml:space="preserve">ащее </w:t>
            </w:r>
            <w:r w:rsidRPr="00E464E1">
              <w:t>полный набор инструментов для построения отчетов и панелей индикаторов в средах</w:t>
            </w:r>
            <w:r w:rsidRPr="00E869F5">
              <w:t xml:space="preserve"> WinForms, ASP.NET, ASP.NET MVC, .NET Core, WPF, JavaScript, PHP и Java </w:t>
            </w:r>
            <w:r w:rsidR="00D7539B">
              <w:t xml:space="preserve">- </w:t>
            </w:r>
            <w:r w:rsidRPr="00E869F5">
              <w:t>приложениях</w:t>
            </w:r>
            <w:r>
              <w:t>, о</w:t>
            </w:r>
            <w:r w:rsidRPr="00A13C05">
              <w:t>тсутству</w:t>
            </w:r>
            <w:r>
              <w:t>е</w:t>
            </w:r>
            <w:r w:rsidRPr="00A13C05">
              <w:t>т в реестре российских программ для ЭВМ и БД</w:t>
            </w:r>
          </w:p>
          <w:p w14:paraId="6292FB73" w14:textId="77777777" w:rsidR="00F4218C" w:rsidRPr="00A13C05" w:rsidRDefault="00F4218C" w:rsidP="00F4218C">
            <w:pPr>
              <w:ind w:firstLine="0"/>
              <w:jc w:val="center"/>
            </w:pPr>
          </w:p>
        </w:tc>
      </w:tr>
    </w:tbl>
    <w:p w14:paraId="16A7F7F5" w14:textId="77777777" w:rsidR="00D32ECF" w:rsidRPr="0096167A" w:rsidRDefault="00D32ECF" w:rsidP="00B94D40">
      <w:pPr>
        <w:ind w:firstLine="0"/>
        <w:rPr>
          <w:sz w:val="28"/>
          <w:szCs w:val="28"/>
        </w:rPr>
      </w:pPr>
    </w:p>
    <w:sectPr w:rsidR="00D32ECF" w:rsidRPr="0096167A" w:rsidSect="00B94D40">
      <w:type w:val="continuous"/>
      <w:pgSz w:w="16838" w:h="11906" w:orient="landscape" w:code="9"/>
      <w:pgMar w:top="412" w:right="851" w:bottom="850"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8D5B7" w14:textId="77777777" w:rsidR="00AB5C5A" w:rsidRDefault="00AB5C5A">
      <w:r>
        <w:separator/>
      </w:r>
    </w:p>
  </w:endnote>
  <w:endnote w:type="continuationSeparator" w:id="0">
    <w:p w14:paraId="4FDE650A" w14:textId="77777777" w:rsidR="00AB5C5A" w:rsidRDefault="00AB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B4DFB" w14:textId="77777777" w:rsidR="00AB5C5A" w:rsidRDefault="00AB5C5A"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578B8095" w14:textId="77777777" w:rsidR="00AB5C5A" w:rsidRDefault="00AB5C5A"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560D9" w14:textId="77777777" w:rsidR="00AB5C5A" w:rsidRDefault="00AB5C5A">
      <w:r>
        <w:separator/>
      </w:r>
    </w:p>
  </w:footnote>
  <w:footnote w:type="continuationSeparator" w:id="0">
    <w:p w14:paraId="57B05C4A" w14:textId="77777777" w:rsidR="00AB5C5A" w:rsidRDefault="00AB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4AA2" w14:textId="77777777" w:rsidR="00AB5C5A" w:rsidRDefault="00AB5C5A" w:rsidP="00AB19C9">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D0C9" w14:textId="77777777" w:rsidR="00AB5C5A" w:rsidRDefault="00AB5C5A">
    <w:pPr>
      <w:ind w:left="-1440" w:right="22371"/>
    </w:pPr>
    <w:r>
      <w:rPr>
        <w:noProof/>
      </w:rPr>
      <mc:AlternateContent>
        <mc:Choice Requires="wpg">
          <w:drawing>
            <wp:anchor distT="0" distB="0" distL="114300" distR="114300" simplePos="0" relativeHeight="251657728" behindDoc="0" locked="1" layoutInCell="1" allowOverlap="1" wp14:anchorId="2838B8C9" wp14:editId="2315BAFB">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B9957"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4E91ECC4" w14:textId="77777777" w:rsidR="00AB5C5A" w:rsidRDefault="00AB5C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04F0" w14:textId="77777777" w:rsidR="00AB5C5A" w:rsidRDefault="00AB5C5A" w:rsidP="001C1BC7">
    <w:pPr>
      <w:pStyle w:val="af8"/>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8245" w14:textId="77777777" w:rsidR="00AB5C5A" w:rsidRDefault="00AB5C5A" w:rsidP="001C1BC7">
    <w:pPr>
      <w:pStyle w:val="a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98553FD"/>
    <w:multiLevelType w:val="hybridMultilevel"/>
    <w:tmpl w:val="933263EC"/>
    <w:lvl w:ilvl="0" w:tplc="419434CE">
      <w:start w:val="1"/>
      <w:numFmt w:val="decimal"/>
      <w:lvlText w:val="%1."/>
      <w:lvlJc w:val="left"/>
      <w:pPr>
        <w:ind w:left="709" w:firstLine="709"/>
      </w:pPr>
      <w:rPr>
        <w:rFonts w:hint="default"/>
        <w:b/>
        <w:strike w:val="0"/>
        <w:dstrike w:val="0"/>
        <w:u w:val="none"/>
        <w:effect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1430"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5" w15:restartNumberingAfterBreak="0">
    <w:nsid w:val="119668C4"/>
    <w:multiLevelType w:val="hybridMultilevel"/>
    <w:tmpl w:val="2334F6BA"/>
    <w:lvl w:ilvl="0" w:tplc="C340E40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8"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2AA77410"/>
    <w:multiLevelType w:val="multilevel"/>
    <w:tmpl w:val="9536DFE4"/>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3488715F"/>
    <w:multiLevelType w:val="hybridMultilevel"/>
    <w:tmpl w:val="111A73DE"/>
    <w:lvl w:ilvl="0" w:tplc="9CBC5858">
      <w:start w:val="1"/>
      <w:numFmt w:val="decimal"/>
      <w:lvlText w:val="9.%1."/>
      <w:lvlJc w:val="left"/>
      <w:pPr>
        <w:ind w:left="709" w:firstLine="709"/>
      </w:pPr>
      <w:rPr>
        <w:rFonts w:hint="default"/>
        <w:b w:val="0"/>
        <w:i w:val="0"/>
        <w:strike w:val="0"/>
        <w:dstrike w:val="0"/>
        <w:color w:val="000000" w:themeColor="text1"/>
        <w:sz w:val="24"/>
        <w:szCs w:val="24"/>
        <w:u w:val="none"/>
        <w:effect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791161"/>
    <w:multiLevelType w:val="hybridMultilevel"/>
    <w:tmpl w:val="BEC89190"/>
    <w:lvl w:ilvl="0" w:tplc="A49EB0D8">
      <w:start w:val="9"/>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6" w15:restartNumberingAfterBreak="0">
    <w:nsid w:val="49AD46DE"/>
    <w:multiLevelType w:val="hybridMultilevel"/>
    <w:tmpl w:val="1278DCFE"/>
    <w:lvl w:ilvl="0" w:tplc="419434CE">
      <w:start w:val="1"/>
      <w:numFmt w:val="decimal"/>
      <w:lvlText w:val="%1."/>
      <w:lvlJc w:val="left"/>
      <w:pPr>
        <w:ind w:left="0" w:firstLine="709"/>
      </w:pPr>
      <w:rPr>
        <w:rFonts w:hint="default"/>
        <w:b/>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27"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28"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3EA3"/>
    <w:multiLevelType w:val="hybridMultilevel"/>
    <w:tmpl w:val="42308F50"/>
    <w:lvl w:ilvl="0" w:tplc="9CBC5858">
      <w:start w:val="1"/>
      <w:numFmt w:val="decimal"/>
      <w:lvlText w:val="9.%1."/>
      <w:lvlJc w:val="left"/>
      <w:pPr>
        <w:ind w:left="1429" w:hanging="360"/>
      </w:pPr>
      <w:rPr>
        <w:rFonts w:hint="default"/>
        <w:i w:val="0"/>
        <w:color w:val="000000" w:themeColor="text1"/>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62256193"/>
    <w:multiLevelType w:val="multilevel"/>
    <w:tmpl w:val="33584660"/>
    <w:lvl w:ilvl="0">
      <w:start w:val="1"/>
      <w:numFmt w:val="decimal"/>
      <w:lvlText w:val="%1."/>
      <w:lvlJc w:val="left"/>
      <w:pPr>
        <w:ind w:left="540" w:hanging="540"/>
      </w:pPr>
      <w:rPr>
        <w:rFonts w:hint="default"/>
      </w:rPr>
    </w:lvl>
    <w:lvl w:ilvl="1">
      <w:start w:val="6"/>
      <w:numFmt w:val="decimal"/>
      <w:lvlText w:val="%1.%2."/>
      <w:lvlJc w:val="left"/>
      <w:pPr>
        <w:ind w:left="1152" w:hanging="540"/>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4" w15:restartNumberingAfterBreak="0">
    <w:nsid w:val="64FA0816"/>
    <w:multiLevelType w:val="multilevel"/>
    <w:tmpl w:val="34C49B6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2"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pStyle w:val="42"/>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4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8"/>
  </w:num>
  <w:num w:numId="13">
    <w:abstractNumId w:val="41"/>
  </w:num>
  <w:num w:numId="14">
    <w:abstractNumId w:val="23"/>
  </w:num>
  <w:num w:numId="15">
    <w:abstractNumId w:val="32"/>
  </w:num>
  <w:num w:numId="16">
    <w:abstractNumId w:val="28"/>
  </w:num>
  <w:num w:numId="17">
    <w:abstractNumId w:val="24"/>
  </w:num>
  <w:num w:numId="18">
    <w:abstractNumId w:val="36"/>
  </w:num>
  <w:num w:numId="19">
    <w:abstractNumId w:val="21"/>
  </w:num>
  <w:num w:numId="20">
    <w:abstractNumId w:val="18"/>
  </w:num>
  <w:num w:numId="21">
    <w:abstractNumId w:val="31"/>
  </w:num>
  <w:num w:numId="22">
    <w:abstractNumId w:val="35"/>
  </w:num>
  <w:num w:numId="23">
    <w:abstractNumId w:val="37"/>
  </w:num>
  <w:num w:numId="24">
    <w:abstractNumId w:val="25"/>
  </w:num>
  <w:num w:numId="25">
    <w:abstractNumId w:val="40"/>
  </w:num>
  <w:num w:numId="26">
    <w:abstractNumId w:val="39"/>
  </w:num>
  <w:num w:numId="27">
    <w:abstractNumId w:val="33"/>
  </w:num>
  <w:num w:numId="28">
    <w:abstractNumId w:val="30"/>
  </w:num>
  <w:num w:numId="29">
    <w:abstractNumId w:val="13"/>
  </w:num>
  <w:num w:numId="30">
    <w:abstractNumId w:val="14"/>
  </w:num>
  <w:num w:numId="31">
    <w:abstractNumId w:val="16"/>
  </w:num>
  <w:num w:numId="32">
    <w:abstractNumId w:val="11"/>
  </w:num>
  <w:num w:numId="33">
    <w:abstractNumId w:val="27"/>
  </w:num>
  <w:num w:numId="34">
    <w:abstractNumId w:val="15"/>
  </w:num>
  <w:num w:numId="35">
    <w:abstractNumId w:val="22"/>
  </w:num>
  <w:num w:numId="36">
    <w:abstractNumId w:val="29"/>
  </w:num>
  <w:num w:numId="37">
    <w:abstractNumId w:val="26"/>
  </w:num>
  <w:num w:numId="38">
    <w:abstractNumId w:val="34"/>
  </w:num>
  <w:num w:numId="39">
    <w:abstractNumId w:val="12"/>
  </w:num>
  <w:num w:numId="40">
    <w:abstractNumId w:val="20"/>
  </w:num>
  <w:num w:numId="41">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357"/>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1460"/>
    <w:rsid w:val="000030C7"/>
    <w:rsid w:val="000033D9"/>
    <w:rsid w:val="0000390C"/>
    <w:rsid w:val="00003DDB"/>
    <w:rsid w:val="0000414A"/>
    <w:rsid w:val="00004736"/>
    <w:rsid w:val="00005231"/>
    <w:rsid w:val="00006128"/>
    <w:rsid w:val="00006C2F"/>
    <w:rsid w:val="00006D4E"/>
    <w:rsid w:val="00007200"/>
    <w:rsid w:val="00007F84"/>
    <w:rsid w:val="00010EBC"/>
    <w:rsid w:val="00011894"/>
    <w:rsid w:val="00011C1E"/>
    <w:rsid w:val="00011D4C"/>
    <w:rsid w:val="0001234B"/>
    <w:rsid w:val="00012F78"/>
    <w:rsid w:val="00013466"/>
    <w:rsid w:val="0001366F"/>
    <w:rsid w:val="00013C67"/>
    <w:rsid w:val="00014073"/>
    <w:rsid w:val="00014450"/>
    <w:rsid w:val="000169B0"/>
    <w:rsid w:val="00017446"/>
    <w:rsid w:val="0001797E"/>
    <w:rsid w:val="0002000E"/>
    <w:rsid w:val="00020534"/>
    <w:rsid w:val="000229D9"/>
    <w:rsid w:val="0002424F"/>
    <w:rsid w:val="00024A0E"/>
    <w:rsid w:val="00026BC7"/>
    <w:rsid w:val="0003075D"/>
    <w:rsid w:val="0003100A"/>
    <w:rsid w:val="000323A1"/>
    <w:rsid w:val="000323DC"/>
    <w:rsid w:val="0003308E"/>
    <w:rsid w:val="00035181"/>
    <w:rsid w:val="00035251"/>
    <w:rsid w:val="00035838"/>
    <w:rsid w:val="00035CC8"/>
    <w:rsid w:val="000361A5"/>
    <w:rsid w:val="00036B8D"/>
    <w:rsid w:val="00036FD2"/>
    <w:rsid w:val="000371E7"/>
    <w:rsid w:val="0003767F"/>
    <w:rsid w:val="00037C58"/>
    <w:rsid w:val="000424D8"/>
    <w:rsid w:val="00043250"/>
    <w:rsid w:val="0004681B"/>
    <w:rsid w:val="00047443"/>
    <w:rsid w:val="00051B46"/>
    <w:rsid w:val="0005219F"/>
    <w:rsid w:val="00052C9D"/>
    <w:rsid w:val="00053179"/>
    <w:rsid w:val="00054A50"/>
    <w:rsid w:val="00061B2F"/>
    <w:rsid w:val="00061CFB"/>
    <w:rsid w:val="00063F8D"/>
    <w:rsid w:val="000640D9"/>
    <w:rsid w:val="00066C92"/>
    <w:rsid w:val="00066E71"/>
    <w:rsid w:val="00066EF9"/>
    <w:rsid w:val="000714C5"/>
    <w:rsid w:val="000714F2"/>
    <w:rsid w:val="0007208D"/>
    <w:rsid w:val="00072829"/>
    <w:rsid w:val="000729F7"/>
    <w:rsid w:val="0007308F"/>
    <w:rsid w:val="00076087"/>
    <w:rsid w:val="0007644A"/>
    <w:rsid w:val="000767C0"/>
    <w:rsid w:val="000767E8"/>
    <w:rsid w:val="00077664"/>
    <w:rsid w:val="000777D6"/>
    <w:rsid w:val="00081090"/>
    <w:rsid w:val="0008156D"/>
    <w:rsid w:val="00082751"/>
    <w:rsid w:val="000838DF"/>
    <w:rsid w:val="00083D51"/>
    <w:rsid w:val="00084E30"/>
    <w:rsid w:val="000852AE"/>
    <w:rsid w:val="000853CB"/>
    <w:rsid w:val="000856D8"/>
    <w:rsid w:val="0008758C"/>
    <w:rsid w:val="0008767B"/>
    <w:rsid w:val="000878F3"/>
    <w:rsid w:val="000903E2"/>
    <w:rsid w:val="00090576"/>
    <w:rsid w:val="00090AE1"/>
    <w:rsid w:val="00091091"/>
    <w:rsid w:val="0009123D"/>
    <w:rsid w:val="00093377"/>
    <w:rsid w:val="00094AF8"/>
    <w:rsid w:val="00095228"/>
    <w:rsid w:val="00095F47"/>
    <w:rsid w:val="0009628F"/>
    <w:rsid w:val="00096B4E"/>
    <w:rsid w:val="000976EA"/>
    <w:rsid w:val="00097894"/>
    <w:rsid w:val="00097F23"/>
    <w:rsid w:val="000A0816"/>
    <w:rsid w:val="000A2864"/>
    <w:rsid w:val="000A3274"/>
    <w:rsid w:val="000A39A7"/>
    <w:rsid w:val="000A46AE"/>
    <w:rsid w:val="000A58E6"/>
    <w:rsid w:val="000A6263"/>
    <w:rsid w:val="000A6C76"/>
    <w:rsid w:val="000A7620"/>
    <w:rsid w:val="000B045C"/>
    <w:rsid w:val="000B0587"/>
    <w:rsid w:val="000B431C"/>
    <w:rsid w:val="000B4673"/>
    <w:rsid w:val="000B4C4F"/>
    <w:rsid w:val="000B522B"/>
    <w:rsid w:val="000B6558"/>
    <w:rsid w:val="000C1E5A"/>
    <w:rsid w:val="000C257C"/>
    <w:rsid w:val="000C307D"/>
    <w:rsid w:val="000C45CF"/>
    <w:rsid w:val="000C4783"/>
    <w:rsid w:val="000C49D9"/>
    <w:rsid w:val="000C51A6"/>
    <w:rsid w:val="000C5B06"/>
    <w:rsid w:val="000C6877"/>
    <w:rsid w:val="000C6BCA"/>
    <w:rsid w:val="000C7F48"/>
    <w:rsid w:val="000D0372"/>
    <w:rsid w:val="000D2586"/>
    <w:rsid w:val="000D2AFA"/>
    <w:rsid w:val="000D329E"/>
    <w:rsid w:val="000D34CE"/>
    <w:rsid w:val="000D483D"/>
    <w:rsid w:val="000D48E3"/>
    <w:rsid w:val="000D4E50"/>
    <w:rsid w:val="000D54B1"/>
    <w:rsid w:val="000D7413"/>
    <w:rsid w:val="000E0007"/>
    <w:rsid w:val="000E051C"/>
    <w:rsid w:val="000E0A5E"/>
    <w:rsid w:val="000E0A9A"/>
    <w:rsid w:val="000E1338"/>
    <w:rsid w:val="000E157B"/>
    <w:rsid w:val="000E16FF"/>
    <w:rsid w:val="000E365A"/>
    <w:rsid w:val="000E3DE0"/>
    <w:rsid w:val="000E4573"/>
    <w:rsid w:val="000E588C"/>
    <w:rsid w:val="000E5A55"/>
    <w:rsid w:val="000E663E"/>
    <w:rsid w:val="000E7F2C"/>
    <w:rsid w:val="000F02DF"/>
    <w:rsid w:val="000F0A35"/>
    <w:rsid w:val="000F0C6B"/>
    <w:rsid w:val="000F1A44"/>
    <w:rsid w:val="000F28F6"/>
    <w:rsid w:val="000F4538"/>
    <w:rsid w:val="000F47BF"/>
    <w:rsid w:val="000F5765"/>
    <w:rsid w:val="000F5FC8"/>
    <w:rsid w:val="000F7D8B"/>
    <w:rsid w:val="00102EFF"/>
    <w:rsid w:val="00103199"/>
    <w:rsid w:val="00104C9E"/>
    <w:rsid w:val="00105001"/>
    <w:rsid w:val="00105239"/>
    <w:rsid w:val="00106EE1"/>
    <w:rsid w:val="00107755"/>
    <w:rsid w:val="00110206"/>
    <w:rsid w:val="00111C18"/>
    <w:rsid w:val="001123D7"/>
    <w:rsid w:val="00112CF1"/>
    <w:rsid w:val="001133E5"/>
    <w:rsid w:val="001175D4"/>
    <w:rsid w:val="00117625"/>
    <w:rsid w:val="00117BDE"/>
    <w:rsid w:val="00120291"/>
    <w:rsid w:val="00120FF7"/>
    <w:rsid w:val="0012137F"/>
    <w:rsid w:val="00121B87"/>
    <w:rsid w:val="00122590"/>
    <w:rsid w:val="0012264C"/>
    <w:rsid w:val="0012289C"/>
    <w:rsid w:val="00123D0D"/>
    <w:rsid w:val="00123F05"/>
    <w:rsid w:val="00124375"/>
    <w:rsid w:val="001246B0"/>
    <w:rsid w:val="00125D78"/>
    <w:rsid w:val="0012642D"/>
    <w:rsid w:val="00126FFD"/>
    <w:rsid w:val="0013032A"/>
    <w:rsid w:val="001305A5"/>
    <w:rsid w:val="00131124"/>
    <w:rsid w:val="00131568"/>
    <w:rsid w:val="001316B0"/>
    <w:rsid w:val="00131EB5"/>
    <w:rsid w:val="00132175"/>
    <w:rsid w:val="00132C4E"/>
    <w:rsid w:val="00133F0C"/>
    <w:rsid w:val="00134918"/>
    <w:rsid w:val="00134D84"/>
    <w:rsid w:val="00134FAC"/>
    <w:rsid w:val="00136FAD"/>
    <w:rsid w:val="001376AE"/>
    <w:rsid w:val="0014084B"/>
    <w:rsid w:val="001417A9"/>
    <w:rsid w:val="0014234D"/>
    <w:rsid w:val="00142C7E"/>
    <w:rsid w:val="00142FF3"/>
    <w:rsid w:val="0014377A"/>
    <w:rsid w:val="00144602"/>
    <w:rsid w:val="001452A7"/>
    <w:rsid w:val="0014623A"/>
    <w:rsid w:val="00146408"/>
    <w:rsid w:val="0014695B"/>
    <w:rsid w:val="0015113D"/>
    <w:rsid w:val="0015299F"/>
    <w:rsid w:val="00152B70"/>
    <w:rsid w:val="00154E2F"/>
    <w:rsid w:val="00156477"/>
    <w:rsid w:val="001565A5"/>
    <w:rsid w:val="00156EBF"/>
    <w:rsid w:val="001572B6"/>
    <w:rsid w:val="00160579"/>
    <w:rsid w:val="00160893"/>
    <w:rsid w:val="001608B1"/>
    <w:rsid w:val="00160B68"/>
    <w:rsid w:val="00160D8E"/>
    <w:rsid w:val="00160EBB"/>
    <w:rsid w:val="00161008"/>
    <w:rsid w:val="0016170B"/>
    <w:rsid w:val="001629FB"/>
    <w:rsid w:val="001632FD"/>
    <w:rsid w:val="00163AA6"/>
    <w:rsid w:val="00163AF0"/>
    <w:rsid w:val="00163F7A"/>
    <w:rsid w:val="001640A2"/>
    <w:rsid w:val="0016438E"/>
    <w:rsid w:val="00164B88"/>
    <w:rsid w:val="00164D24"/>
    <w:rsid w:val="00164EF2"/>
    <w:rsid w:val="00165B8F"/>
    <w:rsid w:val="00166A98"/>
    <w:rsid w:val="00167058"/>
    <w:rsid w:val="00170836"/>
    <w:rsid w:val="00170BDE"/>
    <w:rsid w:val="001717F8"/>
    <w:rsid w:val="001721B4"/>
    <w:rsid w:val="001722B5"/>
    <w:rsid w:val="00172A26"/>
    <w:rsid w:val="00172B61"/>
    <w:rsid w:val="00173B83"/>
    <w:rsid w:val="0017524A"/>
    <w:rsid w:val="00177075"/>
    <w:rsid w:val="0018181F"/>
    <w:rsid w:val="00181E95"/>
    <w:rsid w:val="00183650"/>
    <w:rsid w:val="001839D2"/>
    <w:rsid w:val="00186CD6"/>
    <w:rsid w:val="00187C06"/>
    <w:rsid w:val="001918F1"/>
    <w:rsid w:val="00192048"/>
    <w:rsid w:val="00192EC7"/>
    <w:rsid w:val="0019394D"/>
    <w:rsid w:val="00193D90"/>
    <w:rsid w:val="00194F83"/>
    <w:rsid w:val="001951A5"/>
    <w:rsid w:val="00196421"/>
    <w:rsid w:val="00197960"/>
    <w:rsid w:val="00197D6A"/>
    <w:rsid w:val="001A0C86"/>
    <w:rsid w:val="001A1228"/>
    <w:rsid w:val="001A159C"/>
    <w:rsid w:val="001A1EA1"/>
    <w:rsid w:val="001A23C9"/>
    <w:rsid w:val="001A33AE"/>
    <w:rsid w:val="001A3F2B"/>
    <w:rsid w:val="001A4A42"/>
    <w:rsid w:val="001A4D3A"/>
    <w:rsid w:val="001A5736"/>
    <w:rsid w:val="001A5778"/>
    <w:rsid w:val="001A5A42"/>
    <w:rsid w:val="001A6123"/>
    <w:rsid w:val="001A6253"/>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1BC7"/>
    <w:rsid w:val="001C1EA6"/>
    <w:rsid w:val="001C2F1C"/>
    <w:rsid w:val="001C30A4"/>
    <w:rsid w:val="001C526F"/>
    <w:rsid w:val="001C653B"/>
    <w:rsid w:val="001D0FD4"/>
    <w:rsid w:val="001D10BF"/>
    <w:rsid w:val="001D13CF"/>
    <w:rsid w:val="001D2319"/>
    <w:rsid w:val="001D3D5B"/>
    <w:rsid w:val="001D46D7"/>
    <w:rsid w:val="001D47FD"/>
    <w:rsid w:val="001D49CA"/>
    <w:rsid w:val="001D52E4"/>
    <w:rsid w:val="001E0FBA"/>
    <w:rsid w:val="001E21F2"/>
    <w:rsid w:val="001E2583"/>
    <w:rsid w:val="001E39DC"/>
    <w:rsid w:val="001E47DD"/>
    <w:rsid w:val="001E5E3F"/>
    <w:rsid w:val="001E6A97"/>
    <w:rsid w:val="001E6CB4"/>
    <w:rsid w:val="001E71C5"/>
    <w:rsid w:val="001F03FF"/>
    <w:rsid w:val="001F087C"/>
    <w:rsid w:val="001F0A77"/>
    <w:rsid w:val="001F11CC"/>
    <w:rsid w:val="001F1B96"/>
    <w:rsid w:val="001F1C2E"/>
    <w:rsid w:val="001F1ECB"/>
    <w:rsid w:val="001F3953"/>
    <w:rsid w:val="001F4FE3"/>
    <w:rsid w:val="001F549D"/>
    <w:rsid w:val="001F55F2"/>
    <w:rsid w:val="001F7565"/>
    <w:rsid w:val="0020071E"/>
    <w:rsid w:val="00202674"/>
    <w:rsid w:val="00203D81"/>
    <w:rsid w:val="00203EED"/>
    <w:rsid w:val="00204413"/>
    <w:rsid w:val="002044EE"/>
    <w:rsid w:val="002046F0"/>
    <w:rsid w:val="00204D85"/>
    <w:rsid w:val="002057B5"/>
    <w:rsid w:val="00205BFC"/>
    <w:rsid w:val="002060AB"/>
    <w:rsid w:val="00206BF2"/>
    <w:rsid w:val="00207140"/>
    <w:rsid w:val="002079A8"/>
    <w:rsid w:val="00210BA5"/>
    <w:rsid w:val="002135FA"/>
    <w:rsid w:val="00214BE4"/>
    <w:rsid w:val="00214FE1"/>
    <w:rsid w:val="00215A58"/>
    <w:rsid w:val="00215C16"/>
    <w:rsid w:val="002203DD"/>
    <w:rsid w:val="00220591"/>
    <w:rsid w:val="002209F1"/>
    <w:rsid w:val="002216AA"/>
    <w:rsid w:val="00221FC6"/>
    <w:rsid w:val="0022235B"/>
    <w:rsid w:val="0022272C"/>
    <w:rsid w:val="0022407E"/>
    <w:rsid w:val="002244AC"/>
    <w:rsid w:val="0022504C"/>
    <w:rsid w:val="00230474"/>
    <w:rsid w:val="00230A82"/>
    <w:rsid w:val="00231A73"/>
    <w:rsid w:val="002334F3"/>
    <w:rsid w:val="00233D2E"/>
    <w:rsid w:val="00233D43"/>
    <w:rsid w:val="00234788"/>
    <w:rsid w:val="00235D30"/>
    <w:rsid w:val="002361E6"/>
    <w:rsid w:val="00237E81"/>
    <w:rsid w:val="00237EF1"/>
    <w:rsid w:val="002416D2"/>
    <w:rsid w:val="00241B77"/>
    <w:rsid w:val="002444CF"/>
    <w:rsid w:val="002444DF"/>
    <w:rsid w:val="00245790"/>
    <w:rsid w:val="00245EA5"/>
    <w:rsid w:val="00246EEB"/>
    <w:rsid w:val="00246F3E"/>
    <w:rsid w:val="00247AA6"/>
    <w:rsid w:val="0025028B"/>
    <w:rsid w:val="00250445"/>
    <w:rsid w:val="002510BF"/>
    <w:rsid w:val="002516F4"/>
    <w:rsid w:val="00252735"/>
    <w:rsid w:val="0025322E"/>
    <w:rsid w:val="00253788"/>
    <w:rsid w:val="00254377"/>
    <w:rsid w:val="002553C1"/>
    <w:rsid w:val="00257596"/>
    <w:rsid w:val="00257F4A"/>
    <w:rsid w:val="0026204F"/>
    <w:rsid w:val="00263475"/>
    <w:rsid w:val="002647F8"/>
    <w:rsid w:val="00265BB6"/>
    <w:rsid w:val="0026689F"/>
    <w:rsid w:val="0026732E"/>
    <w:rsid w:val="00267997"/>
    <w:rsid w:val="00267CB1"/>
    <w:rsid w:val="00267CF2"/>
    <w:rsid w:val="00267F47"/>
    <w:rsid w:val="00270CC5"/>
    <w:rsid w:val="00270EE3"/>
    <w:rsid w:val="00272503"/>
    <w:rsid w:val="0027286B"/>
    <w:rsid w:val="00272A58"/>
    <w:rsid w:val="00272EB1"/>
    <w:rsid w:val="0027327E"/>
    <w:rsid w:val="00273F2A"/>
    <w:rsid w:val="0027617A"/>
    <w:rsid w:val="00276700"/>
    <w:rsid w:val="00276957"/>
    <w:rsid w:val="00280826"/>
    <w:rsid w:val="00280AD9"/>
    <w:rsid w:val="00280E2D"/>
    <w:rsid w:val="002812F2"/>
    <w:rsid w:val="00281390"/>
    <w:rsid w:val="00281398"/>
    <w:rsid w:val="0028228B"/>
    <w:rsid w:val="00282B28"/>
    <w:rsid w:val="002846D6"/>
    <w:rsid w:val="00284E1F"/>
    <w:rsid w:val="00286E0E"/>
    <w:rsid w:val="00287FF1"/>
    <w:rsid w:val="002910A8"/>
    <w:rsid w:val="00292599"/>
    <w:rsid w:val="00292909"/>
    <w:rsid w:val="00292AF9"/>
    <w:rsid w:val="00292E2A"/>
    <w:rsid w:val="00293C36"/>
    <w:rsid w:val="00294326"/>
    <w:rsid w:val="00294919"/>
    <w:rsid w:val="00294CD6"/>
    <w:rsid w:val="0029692E"/>
    <w:rsid w:val="002974B6"/>
    <w:rsid w:val="002A0040"/>
    <w:rsid w:val="002A022E"/>
    <w:rsid w:val="002A0526"/>
    <w:rsid w:val="002A2377"/>
    <w:rsid w:val="002A2DF8"/>
    <w:rsid w:val="002A45B6"/>
    <w:rsid w:val="002A6183"/>
    <w:rsid w:val="002A6242"/>
    <w:rsid w:val="002A6C2C"/>
    <w:rsid w:val="002A7715"/>
    <w:rsid w:val="002B0A0F"/>
    <w:rsid w:val="002B0D5F"/>
    <w:rsid w:val="002B277B"/>
    <w:rsid w:val="002B4898"/>
    <w:rsid w:val="002B52D2"/>
    <w:rsid w:val="002B7088"/>
    <w:rsid w:val="002B7318"/>
    <w:rsid w:val="002C0978"/>
    <w:rsid w:val="002C1DA0"/>
    <w:rsid w:val="002C2212"/>
    <w:rsid w:val="002C2D4E"/>
    <w:rsid w:val="002C3564"/>
    <w:rsid w:val="002C3D7A"/>
    <w:rsid w:val="002C3EB6"/>
    <w:rsid w:val="002C65B6"/>
    <w:rsid w:val="002C7201"/>
    <w:rsid w:val="002D003B"/>
    <w:rsid w:val="002D261A"/>
    <w:rsid w:val="002D2B71"/>
    <w:rsid w:val="002D37FD"/>
    <w:rsid w:val="002D518A"/>
    <w:rsid w:val="002D5417"/>
    <w:rsid w:val="002D5ABD"/>
    <w:rsid w:val="002D658B"/>
    <w:rsid w:val="002D719A"/>
    <w:rsid w:val="002D787D"/>
    <w:rsid w:val="002D7FB8"/>
    <w:rsid w:val="002E00C0"/>
    <w:rsid w:val="002E09D5"/>
    <w:rsid w:val="002E19D6"/>
    <w:rsid w:val="002E1C10"/>
    <w:rsid w:val="002E1C96"/>
    <w:rsid w:val="002E207E"/>
    <w:rsid w:val="002E3692"/>
    <w:rsid w:val="002E3C2E"/>
    <w:rsid w:val="002E5262"/>
    <w:rsid w:val="002E530A"/>
    <w:rsid w:val="002E71FF"/>
    <w:rsid w:val="002F1EF1"/>
    <w:rsid w:val="002F34DC"/>
    <w:rsid w:val="002F3E65"/>
    <w:rsid w:val="002F4339"/>
    <w:rsid w:val="002F54A8"/>
    <w:rsid w:val="002F5816"/>
    <w:rsid w:val="002F7420"/>
    <w:rsid w:val="002F783A"/>
    <w:rsid w:val="00300F78"/>
    <w:rsid w:val="00301E8C"/>
    <w:rsid w:val="00301F5B"/>
    <w:rsid w:val="003035BB"/>
    <w:rsid w:val="00303747"/>
    <w:rsid w:val="00303DDA"/>
    <w:rsid w:val="0030419C"/>
    <w:rsid w:val="0030490D"/>
    <w:rsid w:val="00304A33"/>
    <w:rsid w:val="00304A9F"/>
    <w:rsid w:val="00304AF3"/>
    <w:rsid w:val="00305242"/>
    <w:rsid w:val="0030604B"/>
    <w:rsid w:val="00306A72"/>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F54"/>
    <w:rsid w:val="0031700B"/>
    <w:rsid w:val="00317538"/>
    <w:rsid w:val="00320F17"/>
    <w:rsid w:val="00320F9A"/>
    <w:rsid w:val="00321D48"/>
    <w:rsid w:val="0032288B"/>
    <w:rsid w:val="003228E9"/>
    <w:rsid w:val="0032299F"/>
    <w:rsid w:val="003229C0"/>
    <w:rsid w:val="003238F0"/>
    <w:rsid w:val="00324520"/>
    <w:rsid w:val="0032534A"/>
    <w:rsid w:val="0032590F"/>
    <w:rsid w:val="0032608C"/>
    <w:rsid w:val="00326E7F"/>
    <w:rsid w:val="003274D5"/>
    <w:rsid w:val="00330579"/>
    <w:rsid w:val="00330E33"/>
    <w:rsid w:val="003311FC"/>
    <w:rsid w:val="00331A0E"/>
    <w:rsid w:val="0033215B"/>
    <w:rsid w:val="003329EA"/>
    <w:rsid w:val="00332CFC"/>
    <w:rsid w:val="00333A22"/>
    <w:rsid w:val="00333C83"/>
    <w:rsid w:val="00333FFD"/>
    <w:rsid w:val="0033432A"/>
    <w:rsid w:val="00334440"/>
    <w:rsid w:val="003356DD"/>
    <w:rsid w:val="003361C7"/>
    <w:rsid w:val="00336A69"/>
    <w:rsid w:val="00337166"/>
    <w:rsid w:val="0033737C"/>
    <w:rsid w:val="00340D5A"/>
    <w:rsid w:val="00341E2B"/>
    <w:rsid w:val="003420E7"/>
    <w:rsid w:val="0034244D"/>
    <w:rsid w:val="00342832"/>
    <w:rsid w:val="00342881"/>
    <w:rsid w:val="00343314"/>
    <w:rsid w:val="003437F4"/>
    <w:rsid w:val="00344506"/>
    <w:rsid w:val="0034461C"/>
    <w:rsid w:val="00345668"/>
    <w:rsid w:val="00346CB1"/>
    <w:rsid w:val="00346E89"/>
    <w:rsid w:val="0034799C"/>
    <w:rsid w:val="00351893"/>
    <w:rsid w:val="00351CD9"/>
    <w:rsid w:val="00355333"/>
    <w:rsid w:val="00355A1B"/>
    <w:rsid w:val="003560CA"/>
    <w:rsid w:val="00356847"/>
    <w:rsid w:val="00356E16"/>
    <w:rsid w:val="00361BD5"/>
    <w:rsid w:val="00363CEA"/>
    <w:rsid w:val="00363E42"/>
    <w:rsid w:val="00363EC2"/>
    <w:rsid w:val="0036450E"/>
    <w:rsid w:val="0036581E"/>
    <w:rsid w:val="00370025"/>
    <w:rsid w:val="00370ADC"/>
    <w:rsid w:val="003716AD"/>
    <w:rsid w:val="00372470"/>
    <w:rsid w:val="00373D8F"/>
    <w:rsid w:val="003745B8"/>
    <w:rsid w:val="0037573E"/>
    <w:rsid w:val="003757B0"/>
    <w:rsid w:val="00375AA2"/>
    <w:rsid w:val="00380B2C"/>
    <w:rsid w:val="00381D50"/>
    <w:rsid w:val="0038380E"/>
    <w:rsid w:val="00383E78"/>
    <w:rsid w:val="00384008"/>
    <w:rsid w:val="0038564A"/>
    <w:rsid w:val="003860C3"/>
    <w:rsid w:val="00386313"/>
    <w:rsid w:val="00386BED"/>
    <w:rsid w:val="00387502"/>
    <w:rsid w:val="003900E4"/>
    <w:rsid w:val="00390319"/>
    <w:rsid w:val="0039054E"/>
    <w:rsid w:val="00391518"/>
    <w:rsid w:val="00391BD1"/>
    <w:rsid w:val="003920C6"/>
    <w:rsid w:val="00392E61"/>
    <w:rsid w:val="0039396F"/>
    <w:rsid w:val="00395487"/>
    <w:rsid w:val="00396F9F"/>
    <w:rsid w:val="003A0A40"/>
    <w:rsid w:val="003A12CF"/>
    <w:rsid w:val="003A15C4"/>
    <w:rsid w:val="003A181B"/>
    <w:rsid w:val="003A21BF"/>
    <w:rsid w:val="003A2A88"/>
    <w:rsid w:val="003A2FD8"/>
    <w:rsid w:val="003A38B4"/>
    <w:rsid w:val="003A42C0"/>
    <w:rsid w:val="003A4497"/>
    <w:rsid w:val="003A44F5"/>
    <w:rsid w:val="003A5922"/>
    <w:rsid w:val="003A5ABA"/>
    <w:rsid w:val="003A6C61"/>
    <w:rsid w:val="003B2E0A"/>
    <w:rsid w:val="003B3091"/>
    <w:rsid w:val="003B31DE"/>
    <w:rsid w:val="003B37B6"/>
    <w:rsid w:val="003B6905"/>
    <w:rsid w:val="003B6C15"/>
    <w:rsid w:val="003B6EDB"/>
    <w:rsid w:val="003B7E8E"/>
    <w:rsid w:val="003C1575"/>
    <w:rsid w:val="003C1E7F"/>
    <w:rsid w:val="003C24CB"/>
    <w:rsid w:val="003C2A38"/>
    <w:rsid w:val="003C3303"/>
    <w:rsid w:val="003C3BE5"/>
    <w:rsid w:val="003C3F2F"/>
    <w:rsid w:val="003C4143"/>
    <w:rsid w:val="003C4C92"/>
    <w:rsid w:val="003C5443"/>
    <w:rsid w:val="003C670F"/>
    <w:rsid w:val="003C6989"/>
    <w:rsid w:val="003C6CC7"/>
    <w:rsid w:val="003C74B8"/>
    <w:rsid w:val="003D036B"/>
    <w:rsid w:val="003D0843"/>
    <w:rsid w:val="003D34EF"/>
    <w:rsid w:val="003D486C"/>
    <w:rsid w:val="003D48E2"/>
    <w:rsid w:val="003E1EFE"/>
    <w:rsid w:val="003E25CD"/>
    <w:rsid w:val="003E2AA5"/>
    <w:rsid w:val="003E3AF9"/>
    <w:rsid w:val="003E43D0"/>
    <w:rsid w:val="003E6B77"/>
    <w:rsid w:val="003E7953"/>
    <w:rsid w:val="003E79B1"/>
    <w:rsid w:val="003E7EB4"/>
    <w:rsid w:val="003F041F"/>
    <w:rsid w:val="003F0F5D"/>
    <w:rsid w:val="003F1563"/>
    <w:rsid w:val="003F1A9B"/>
    <w:rsid w:val="003F29AE"/>
    <w:rsid w:val="003F310F"/>
    <w:rsid w:val="003F5296"/>
    <w:rsid w:val="003F56D1"/>
    <w:rsid w:val="003F668F"/>
    <w:rsid w:val="003F6DD5"/>
    <w:rsid w:val="003F74FF"/>
    <w:rsid w:val="00400618"/>
    <w:rsid w:val="00400851"/>
    <w:rsid w:val="0040383F"/>
    <w:rsid w:val="00403904"/>
    <w:rsid w:val="004042A4"/>
    <w:rsid w:val="004044DB"/>
    <w:rsid w:val="00404C2E"/>
    <w:rsid w:val="0040514D"/>
    <w:rsid w:val="00405998"/>
    <w:rsid w:val="0040769E"/>
    <w:rsid w:val="00407906"/>
    <w:rsid w:val="004079D8"/>
    <w:rsid w:val="00410DD4"/>
    <w:rsid w:val="0041123B"/>
    <w:rsid w:val="004114A6"/>
    <w:rsid w:val="004116A2"/>
    <w:rsid w:val="00411E85"/>
    <w:rsid w:val="0041228B"/>
    <w:rsid w:val="0041372D"/>
    <w:rsid w:val="004162FA"/>
    <w:rsid w:val="00417816"/>
    <w:rsid w:val="004205D1"/>
    <w:rsid w:val="00421272"/>
    <w:rsid w:val="00421340"/>
    <w:rsid w:val="004216BC"/>
    <w:rsid w:val="00421B1E"/>
    <w:rsid w:val="00422DB0"/>
    <w:rsid w:val="00423B5C"/>
    <w:rsid w:val="00425018"/>
    <w:rsid w:val="00425B3C"/>
    <w:rsid w:val="00425B5A"/>
    <w:rsid w:val="0042672E"/>
    <w:rsid w:val="004300A3"/>
    <w:rsid w:val="00432572"/>
    <w:rsid w:val="00432D9D"/>
    <w:rsid w:val="00434B4A"/>
    <w:rsid w:val="00435167"/>
    <w:rsid w:val="00440B87"/>
    <w:rsid w:val="004413FC"/>
    <w:rsid w:val="00441C4E"/>
    <w:rsid w:val="0044362B"/>
    <w:rsid w:val="004441DF"/>
    <w:rsid w:val="00444602"/>
    <w:rsid w:val="004450E5"/>
    <w:rsid w:val="004507BD"/>
    <w:rsid w:val="004515FD"/>
    <w:rsid w:val="00451BA0"/>
    <w:rsid w:val="00451D12"/>
    <w:rsid w:val="0045225C"/>
    <w:rsid w:val="00453DA3"/>
    <w:rsid w:val="00455522"/>
    <w:rsid w:val="004558AF"/>
    <w:rsid w:val="0045595D"/>
    <w:rsid w:val="00455BC2"/>
    <w:rsid w:val="00456955"/>
    <w:rsid w:val="0046020F"/>
    <w:rsid w:val="00461A7A"/>
    <w:rsid w:val="0046226D"/>
    <w:rsid w:val="00463813"/>
    <w:rsid w:val="00463F63"/>
    <w:rsid w:val="00464092"/>
    <w:rsid w:val="00464B20"/>
    <w:rsid w:val="004653F0"/>
    <w:rsid w:val="00465EDB"/>
    <w:rsid w:val="00466CC3"/>
    <w:rsid w:val="00467DA0"/>
    <w:rsid w:val="0047028A"/>
    <w:rsid w:val="00470526"/>
    <w:rsid w:val="00470547"/>
    <w:rsid w:val="0047061A"/>
    <w:rsid w:val="00471C9C"/>
    <w:rsid w:val="00471CD0"/>
    <w:rsid w:val="00472A61"/>
    <w:rsid w:val="00472CD0"/>
    <w:rsid w:val="00473060"/>
    <w:rsid w:val="00476AAB"/>
    <w:rsid w:val="00476CC0"/>
    <w:rsid w:val="00476D91"/>
    <w:rsid w:val="0047750F"/>
    <w:rsid w:val="00477A2D"/>
    <w:rsid w:val="00477D0B"/>
    <w:rsid w:val="00481FC2"/>
    <w:rsid w:val="00482D66"/>
    <w:rsid w:val="00482D98"/>
    <w:rsid w:val="00483098"/>
    <w:rsid w:val="00485826"/>
    <w:rsid w:val="00487160"/>
    <w:rsid w:val="00487A1E"/>
    <w:rsid w:val="00490820"/>
    <w:rsid w:val="004910DD"/>
    <w:rsid w:val="004910DE"/>
    <w:rsid w:val="00491188"/>
    <w:rsid w:val="00491EB6"/>
    <w:rsid w:val="0049212C"/>
    <w:rsid w:val="00492EC1"/>
    <w:rsid w:val="00494014"/>
    <w:rsid w:val="00494C54"/>
    <w:rsid w:val="00494C5F"/>
    <w:rsid w:val="00495B80"/>
    <w:rsid w:val="004976A6"/>
    <w:rsid w:val="00497CE3"/>
    <w:rsid w:val="004A0504"/>
    <w:rsid w:val="004A0B6B"/>
    <w:rsid w:val="004A2094"/>
    <w:rsid w:val="004A20AD"/>
    <w:rsid w:val="004A33CD"/>
    <w:rsid w:val="004A4E6F"/>
    <w:rsid w:val="004A6418"/>
    <w:rsid w:val="004A7188"/>
    <w:rsid w:val="004A7576"/>
    <w:rsid w:val="004B0712"/>
    <w:rsid w:val="004B0841"/>
    <w:rsid w:val="004B109D"/>
    <w:rsid w:val="004B3678"/>
    <w:rsid w:val="004B3900"/>
    <w:rsid w:val="004B3AD3"/>
    <w:rsid w:val="004B40FF"/>
    <w:rsid w:val="004B4580"/>
    <w:rsid w:val="004B4A30"/>
    <w:rsid w:val="004B5DBA"/>
    <w:rsid w:val="004B60B7"/>
    <w:rsid w:val="004B752F"/>
    <w:rsid w:val="004C05F0"/>
    <w:rsid w:val="004C2D7B"/>
    <w:rsid w:val="004C3157"/>
    <w:rsid w:val="004C378B"/>
    <w:rsid w:val="004C42FD"/>
    <w:rsid w:val="004C431A"/>
    <w:rsid w:val="004C4825"/>
    <w:rsid w:val="004C53B4"/>
    <w:rsid w:val="004C5888"/>
    <w:rsid w:val="004C6595"/>
    <w:rsid w:val="004C682E"/>
    <w:rsid w:val="004C6856"/>
    <w:rsid w:val="004D0AE4"/>
    <w:rsid w:val="004D17D8"/>
    <w:rsid w:val="004D2C2D"/>
    <w:rsid w:val="004D2F02"/>
    <w:rsid w:val="004D3A1F"/>
    <w:rsid w:val="004D3D0F"/>
    <w:rsid w:val="004D4184"/>
    <w:rsid w:val="004D4B14"/>
    <w:rsid w:val="004D4D6B"/>
    <w:rsid w:val="004D5964"/>
    <w:rsid w:val="004D5CBB"/>
    <w:rsid w:val="004D60BD"/>
    <w:rsid w:val="004D6783"/>
    <w:rsid w:val="004D6A17"/>
    <w:rsid w:val="004D7256"/>
    <w:rsid w:val="004D77E5"/>
    <w:rsid w:val="004D7F7F"/>
    <w:rsid w:val="004E0E70"/>
    <w:rsid w:val="004E0F96"/>
    <w:rsid w:val="004E3183"/>
    <w:rsid w:val="004E4373"/>
    <w:rsid w:val="004E5049"/>
    <w:rsid w:val="004E6E59"/>
    <w:rsid w:val="004E7ACB"/>
    <w:rsid w:val="004F0345"/>
    <w:rsid w:val="004F12A9"/>
    <w:rsid w:val="004F450D"/>
    <w:rsid w:val="00500115"/>
    <w:rsid w:val="0050035B"/>
    <w:rsid w:val="00501542"/>
    <w:rsid w:val="00502D42"/>
    <w:rsid w:val="00503518"/>
    <w:rsid w:val="005043FB"/>
    <w:rsid w:val="0050459A"/>
    <w:rsid w:val="0050507B"/>
    <w:rsid w:val="005050E7"/>
    <w:rsid w:val="00506C14"/>
    <w:rsid w:val="00506F6C"/>
    <w:rsid w:val="00507DCF"/>
    <w:rsid w:val="00507EA0"/>
    <w:rsid w:val="00510AF0"/>
    <w:rsid w:val="00512356"/>
    <w:rsid w:val="005133BF"/>
    <w:rsid w:val="00517C8C"/>
    <w:rsid w:val="00520732"/>
    <w:rsid w:val="00521143"/>
    <w:rsid w:val="005215EC"/>
    <w:rsid w:val="00521CE3"/>
    <w:rsid w:val="00521F08"/>
    <w:rsid w:val="00524E47"/>
    <w:rsid w:val="005250CC"/>
    <w:rsid w:val="00525648"/>
    <w:rsid w:val="00526559"/>
    <w:rsid w:val="00526688"/>
    <w:rsid w:val="005276F9"/>
    <w:rsid w:val="0053069D"/>
    <w:rsid w:val="005306B0"/>
    <w:rsid w:val="0053074A"/>
    <w:rsid w:val="005307C2"/>
    <w:rsid w:val="00530E9F"/>
    <w:rsid w:val="0053110B"/>
    <w:rsid w:val="00531F54"/>
    <w:rsid w:val="00532082"/>
    <w:rsid w:val="0053210D"/>
    <w:rsid w:val="00532120"/>
    <w:rsid w:val="005329A6"/>
    <w:rsid w:val="00532DB6"/>
    <w:rsid w:val="00534E84"/>
    <w:rsid w:val="005363ED"/>
    <w:rsid w:val="0053642B"/>
    <w:rsid w:val="005365AF"/>
    <w:rsid w:val="005370A4"/>
    <w:rsid w:val="00540216"/>
    <w:rsid w:val="005408D3"/>
    <w:rsid w:val="005409B3"/>
    <w:rsid w:val="0054158F"/>
    <w:rsid w:val="005417BD"/>
    <w:rsid w:val="00541B87"/>
    <w:rsid w:val="00541D9D"/>
    <w:rsid w:val="005422A9"/>
    <w:rsid w:val="005432AE"/>
    <w:rsid w:val="005436A2"/>
    <w:rsid w:val="00543C42"/>
    <w:rsid w:val="00545458"/>
    <w:rsid w:val="00550449"/>
    <w:rsid w:val="00550F35"/>
    <w:rsid w:val="00556E55"/>
    <w:rsid w:val="0056064A"/>
    <w:rsid w:val="00561F59"/>
    <w:rsid w:val="00564A80"/>
    <w:rsid w:val="00564BAF"/>
    <w:rsid w:val="005656C1"/>
    <w:rsid w:val="00566C02"/>
    <w:rsid w:val="00566E40"/>
    <w:rsid w:val="0057045F"/>
    <w:rsid w:val="005741FF"/>
    <w:rsid w:val="00576C74"/>
    <w:rsid w:val="00580866"/>
    <w:rsid w:val="00582ECE"/>
    <w:rsid w:val="00583C6D"/>
    <w:rsid w:val="00584B41"/>
    <w:rsid w:val="00586ECE"/>
    <w:rsid w:val="00590AFE"/>
    <w:rsid w:val="00590BFC"/>
    <w:rsid w:val="00593037"/>
    <w:rsid w:val="00594EE9"/>
    <w:rsid w:val="00594F46"/>
    <w:rsid w:val="00595C95"/>
    <w:rsid w:val="00597702"/>
    <w:rsid w:val="005A0ADB"/>
    <w:rsid w:val="005A0B22"/>
    <w:rsid w:val="005A0D52"/>
    <w:rsid w:val="005A1BC0"/>
    <w:rsid w:val="005A28C1"/>
    <w:rsid w:val="005A2E82"/>
    <w:rsid w:val="005A334B"/>
    <w:rsid w:val="005A4258"/>
    <w:rsid w:val="005A4626"/>
    <w:rsid w:val="005A5E2A"/>
    <w:rsid w:val="005A6E09"/>
    <w:rsid w:val="005A77B3"/>
    <w:rsid w:val="005B1CAC"/>
    <w:rsid w:val="005B2779"/>
    <w:rsid w:val="005B4286"/>
    <w:rsid w:val="005B59CD"/>
    <w:rsid w:val="005B609E"/>
    <w:rsid w:val="005B7B45"/>
    <w:rsid w:val="005C1349"/>
    <w:rsid w:val="005C1C12"/>
    <w:rsid w:val="005C229F"/>
    <w:rsid w:val="005C34EE"/>
    <w:rsid w:val="005C40B0"/>
    <w:rsid w:val="005C53DE"/>
    <w:rsid w:val="005C53FC"/>
    <w:rsid w:val="005C58E1"/>
    <w:rsid w:val="005C7A1A"/>
    <w:rsid w:val="005C7DCD"/>
    <w:rsid w:val="005C7F01"/>
    <w:rsid w:val="005D01A5"/>
    <w:rsid w:val="005D230F"/>
    <w:rsid w:val="005D243A"/>
    <w:rsid w:val="005D3200"/>
    <w:rsid w:val="005D3A91"/>
    <w:rsid w:val="005D49F9"/>
    <w:rsid w:val="005D51DB"/>
    <w:rsid w:val="005D53DD"/>
    <w:rsid w:val="005D6DE4"/>
    <w:rsid w:val="005D7490"/>
    <w:rsid w:val="005E05B6"/>
    <w:rsid w:val="005E06B1"/>
    <w:rsid w:val="005E0E10"/>
    <w:rsid w:val="005E1F9E"/>
    <w:rsid w:val="005E2ADC"/>
    <w:rsid w:val="005E3081"/>
    <w:rsid w:val="005E3092"/>
    <w:rsid w:val="005E4058"/>
    <w:rsid w:val="005E4CE0"/>
    <w:rsid w:val="005E4DEE"/>
    <w:rsid w:val="005E5882"/>
    <w:rsid w:val="005E5A1D"/>
    <w:rsid w:val="005E63F1"/>
    <w:rsid w:val="005E6B8B"/>
    <w:rsid w:val="005F0292"/>
    <w:rsid w:val="005F02A8"/>
    <w:rsid w:val="005F0BAD"/>
    <w:rsid w:val="005F2CCF"/>
    <w:rsid w:val="005F4572"/>
    <w:rsid w:val="005F4F6F"/>
    <w:rsid w:val="005F531A"/>
    <w:rsid w:val="005F6438"/>
    <w:rsid w:val="005F6B44"/>
    <w:rsid w:val="005F6ED1"/>
    <w:rsid w:val="0060246A"/>
    <w:rsid w:val="00603A86"/>
    <w:rsid w:val="00604B75"/>
    <w:rsid w:val="00606C12"/>
    <w:rsid w:val="00607A4E"/>
    <w:rsid w:val="006109B9"/>
    <w:rsid w:val="006112ED"/>
    <w:rsid w:val="0061298B"/>
    <w:rsid w:val="00612E01"/>
    <w:rsid w:val="00613FCB"/>
    <w:rsid w:val="00615D5F"/>
    <w:rsid w:val="006166C0"/>
    <w:rsid w:val="00616873"/>
    <w:rsid w:val="00616D50"/>
    <w:rsid w:val="00620542"/>
    <w:rsid w:val="00620F27"/>
    <w:rsid w:val="006210B6"/>
    <w:rsid w:val="00623A7F"/>
    <w:rsid w:val="00624CDF"/>
    <w:rsid w:val="00627C51"/>
    <w:rsid w:val="006302DF"/>
    <w:rsid w:val="00631DC1"/>
    <w:rsid w:val="0063270E"/>
    <w:rsid w:val="006330A6"/>
    <w:rsid w:val="006333E6"/>
    <w:rsid w:val="00634047"/>
    <w:rsid w:val="00634EC0"/>
    <w:rsid w:val="006358B0"/>
    <w:rsid w:val="00636808"/>
    <w:rsid w:val="0063713A"/>
    <w:rsid w:val="006371F5"/>
    <w:rsid w:val="00641BC5"/>
    <w:rsid w:val="00642C79"/>
    <w:rsid w:val="006432F4"/>
    <w:rsid w:val="00643BBA"/>
    <w:rsid w:val="00644332"/>
    <w:rsid w:val="00644D2D"/>
    <w:rsid w:val="00644D5A"/>
    <w:rsid w:val="0064505E"/>
    <w:rsid w:val="00645BFA"/>
    <w:rsid w:val="00645D7D"/>
    <w:rsid w:val="0064707E"/>
    <w:rsid w:val="00647C3D"/>
    <w:rsid w:val="006530C5"/>
    <w:rsid w:val="00654B52"/>
    <w:rsid w:val="00657887"/>
    <w:rsid w:val="00660B3C"/>
    <w:rsid w:val="006624DE"/>
    <w:rsid w:val="00662895"/>
    <w:rsid w:val="006629F3"/>
    <w:rsid w:val="00662E39"/>
    <w:rsid w:val="00663AD3"/>
    <w:rsid w:val="00665101"/>
    <w:rsid w:val="006652D7"/>
    <w:rsid w:val="006661B5"/>
    <w:rsid w:val="006704A3"/>
    <w:rsid w:val="00670925"/>
    <w:rsid w:val="00670B36"/>
    <w:rsid w:val="00670BE9"/>
    <w:rsid w:val="00672345"/>
    <w:rsid w:val="00673A2E"/>
    <w:rsid w:val="006743A4"/>
    <w:rsid w:val="006750B8"/>
    <w:rsid w:val="006753C4"/>
    <w:rsid w:val="0067574A"/>
    <w:rsid w:val="00675BDA"/>
    <w:rsid w:val="00675D0B"/>
    <w:rsid w:val="00677219"/>
    <w:rsid w:val="00680245"/>
    <w:rsid w:val="00680611"/>
    <w:rsid w:val="00683489"/>
    <w:rsid w:val="00683B4B"/>
    <w:rsid w:val="00683C10"/>
    <w:rsid w:val="00684620"/>
    <w:rsid w:val="00684B03"/>
    <w:rsid w:val="00684C04"/>
    <w:rsid w:val="0068593E"/>
    <w:rsid w:val="00685B20"/>
    <w:rsid w:val="00685E3A"/>
    <w:rsid w:val="0068682C"/>
    <w:rsid w:val="0069207D"/>
    <w:rsid w:val="0069213C"/>
    <w:rsid w:val="00692154"/>
    <w:rsid w:val="006926FD"/>
    <w:rsid w:val="00693F8E"/>
    <w:rsid w:val="00694037"/>
    <w:rsid w:val="006941FF"/>
    <w:rsid w:val="00694E63"/>
    <w:rsid w:val="006959F6"/>
    <w:rsid w:val="0069680C"/>
    <w:rsid w:val="00696DA5"/>
    <w:rsid w:val="00697E0C"/>
    <w:rsid w:val="006A2BCA"/>
    <w:rsid w:val="006A401A"/>
    <w:rsid w:val="006A4348"/>
    <w:rsid w:val="006A4559"/>
    <w:rsid w:val="006A587B"/>
    <w:rsid w:val="006A6C8D"/>
    <w:rsid w:val="006A7A90"/>
    <w:rsid w:val="006A7E76"/>
    <w:rsid w:val="006B056A"/>
    <w:rsid w:val="006B0E63"/>
    <w:rsid w:val="006B2E55"/>
    <w:rsid w:val="006B3A19"/>
    <w:rsid w:val="006B6416"/>
    <w:rsid w:val="006B7200"/>
    <w:rsid w:val="006B7238"/>
    <w:rsid w:val="006B75E8"/>
    <w:rsid w:val="006C095C"/>
    <w:rsid w:val="006C0C60"/>
    <w:rsid w:val="006C2DB6"/>
    <w:rsid w:val="006C33F6"/>
    <w:rsid w:val="006C36E5"/>
    <w:rsid w:val="006C4143"/>
    <w:rsid w:val="006C41D2"/>
    <w:rsid w:val="006C41DD"/>
    <w:rsid w:val="006C44A3"/>
    <w:rsid w:val="006C4A82"/>
    <w:rsid w:val="006C4DA5"/>
    <w:rsid w:val="006C4FC4"/>
    <w:rsid w:val="006C57D7"/>
    <w:rsid w:val="006C5D03"/>
    <w:rsid w:val="006C6562"/>
    <w:rsid w:val="006C7224"/>
    <w:rsid w:val="006C7461"/>
    <w:rsid w:val="006D0D53"/>
    <w:rsid w:val="006D1BDC"/>
    <w:rsid w:val="006D2BD3"/>
    <w:rsid w:val="006D2DCA"/>
    <w:rsid w:val="006D2ECE"/>
    <w:rsid w:val="006D3131"/>
    <w:rsid w:val="006D4011"/>
    <w:rsid w:val="006D6C53"/>
    <w:rsid w:val="006D7A2E"/>
    <w:rsid w:val="006D7E85"/>
    <w:rsid w:val="006E08D3"/>
    <w:rsid w:val="006E0B3C"/>
    <w:rsid w:val="006E1553"/>
    <w:rsid w:val="006E17B5"/>
    <w:rsid w:val="006E19EB"/>
    <w:rsid w:val="006E1ABC"/>
    <w:rsid w:val="006E2059"/>
    <w:rsid w:val="006E3398"/>
    <w:rsid w:val="006E49ED"/>
    <w:rsid w:val="006E4DE9"/>
    <w:rsid w:val="006E542B"/>
    <w:rsid w:val="006E55B1"/>
    <w:rsid w:val="006E56C0"/>
    <w:rsid w:val="006E593D"/>
    <w:rsid w:val="006E6394"/>
    <w:rsid w:val="006E6EBF"/>
    <w:rsid w:val="006E72E5"/>
    <w:rsid w:val="006E7BC4"/>
    <w:rsid w:val="006F004D"/>
    <w:rsid w:val="006F4889"/>
    <w:rsid w:val="006F5F03"/>
    <w:rsid w:val="006F62D2"/>
    <w:rsid w:val="006F6ADA"/>
    <w:rsid w:val="006F6B7B"/>
    <w:rsid w:val="006F713C"/>
    <w:rsid w:val="006F75C5"/>
    <w:rsid w:val="00700C17"/>
    <w:rsid w:val="0070145A"/>
    <w:rsid w:val="00701463"/>
    <w:rsid w:val="0070311D"/>
    <w:rsid w:val="00703EB1"/>
    <w:rsid w:val="007040EF"/>
    <w:rsid w:val="00704C2F"/>
    <w:rsid w:val="00705C69"/>
    <w:rsid w:val="00707D63"/>
    <w:rsid w:val="00710254"/>
    <w:rsid w:val="00710312"/>
    <w:rsid w:val="007110DA"/>
    <w:rsid w:val="00711608"/>
    <w:rsid w:val="00711FFF"/>
    <w:rsid w:val="0071546C"/>
    <w:rsid w:val="007156CA"/>
    <w:rsid w:val="00715C55"/>
    <w:rsid w:val="007169CE"/>
    <w:rsid w:val="00716A39"/>
    <w:rsid w:val="00717A6D"/>
    <w:rsid w:val="00717C32"/>
    <w:rsid w:val="007207F6"/>
    <w:rsid w:val="00720A65"/>
    <w:rsid w:val="00721310"/>
    <w:rsid w:val="00721A78"/>
    <w:rsid w:val="007221CB"/>
    <w:rsid w:val="007231C5"/>
    <w:rsid w:val="007264BB"/>
    <w:rsid w:val="00726741"/>
    <w:rsid w:val="00732190"/>
    <w:rsid w:val="0073244F"/>
    <w:rsid w:val="00733E3D"/>
    <w:rsid w:val="00734CA8"/>
    <w:rsid w:val="007362C3"/>
    <w:rsid w:val="007363E3"/>
    <w:rsid w:val="00737050"/>
    <w:rsid w:val="00737613"/>
    <w:rsid w:val="007376FB"/>
    <w:rsid w:val="00737764"/>
    <w:rsid w:val="00740128"/>
    <w:rsid w:val="007409AD"/>
    <w:rsid w:val="007410EE"/>
    <w:rsid w:val="007413CB"/>
    <w:rsid w:val="00741C03"/>
    <w:rsid w:val="00741C44"/>
    <w:rsid w:val="007425B3"/>
    <w:rsid w:val="00742AA7"/>
    <w:rsid w:val="00742C8D"/>
    <w:rsid w:val="00742F3D"/>
    <w:rsid w:val="0074324C"/>
    <w:rsid w:val="00743712"/>
    <w:rsid w:val="00743743"/>
    <w:rsid w:val="00743E2A"/>
    <w:rsid w:val="00744726"/>
    <w:rsid w:val="007447D9"/>
    <w:rsid w:val="00744AB5"/>
    <w:rsid w:val="0074531F"/>
    <w:rsid w:val="00746170"/>
    <w:rsid w:val="00746A45"/>
    <w:rsid w:val="007472E7"/>
    <w:rsid w:val="0074775A"/>
    <w:rsid w:val="0074778F"/>
    <w:rsid w:val="007502F0"/>
    <w:rsid w:val="007503AA"/>
    <w:rsid w:val="00750943"/>
    <w:rsid w:val="00751337"/>
    <w:rsid w:val="007522DA"/>
    <w:rsid w:val="00752424"/>
    <w:rsid w:val="00755D67"/>
    <w:rsid w:val="0075605D"/>
    <w:rsid w:val="00756122"/>
    <w:rsid w:val="007562A0"/>
    <w:rsid w:val="00757197"/>
    <w:rsid w:val="007576F2"/>
    <w:rsid w:val="00757C9C"/>
    <w:rsid w:val="00760523"/>
    <w:rsid w:val="00761360"/>
    <w:rsid w:val="00761B52"/>
    <w:rsid w:val="00761EB0"/>
    <w:rsid w:val="007621D8"/>
    <w:rsid w:val="007627D8"/>
    <w:rsid w:val="00763D25"/>
    <w:rsid w:val="00763F9A"/>
    <w:rsid w:val="00764E2E"/>
    <w:rsid w:val="00765E18"/>
    <w:rsid w:val="0076646F"/>
    <w:rsid w:val="0076662D"/>
    <w:rsid w:val="00766952"/>
    <w:rsid w:val="00766A49"/>
    <w:rsid w:val="00767E09"/>
    <w:rsid w:val="00770B48"/>
    <w:rsid w:val="00770C9D"/>
    <w:rsid w:val="00771451"/>
    <w:rsid w:val="00774A79"/>
    <w:rsid w:val="00777E26"/>
    <w:rsid w:val="00777E96"/>
    <w:rsid w:val="00781C21"/>
    <w:rsid w:val="00781EA7"/>
    <w:rsid w:val="00782B97"/>
    <w:rsid w:val="00782C2C"/>
    <w:rsid w:val="00783DF8"/>
    <w:rsid w:val="00784D08"/>
    <w:rsid w:val="0078559F"/>
    <w:rsid w:val="00785649"/>
    <w:rsid w:val="007868F7"/>
    <w:rsid w:val="00787AA4"/>
    <w:rsid w:val="00794D57"/>
    <w:rsid w:val="0079523F"/>
    <w:rsid w:val="007967C0"/>
    <w:rsid w:val="007A01D3"/>
    <w:rsid w:val="007A0B4C"/>
    <w:rsid w:val="007A1484"/>
    <w:rsid w:val="007A1BD9"/>
    <w:rsid w:val="007A2A6C"/>
    <w:rsid w:val="007A371E"/>
    <w:rsid w:val="007A3798"/>
    <w:rsid w:val="007A4B0E"/>
    <w:rsid w:val="007A5180"/>
    <w:rsid w:val="007A567C"/>
    <w:rsid w:val="007A5946"/>
    <w:rsid w:val="007A7BF2"/>
    <w:rsid w:val="007B0257"/>
    <w:rsid w:val="007B0926"/>
    <w:rsid w:val="007B233C"/>
    <w:rsid w:val="007B3834"/>
    <w:rsid w:val="007B39E1"/>
    <w:rsid w:val="007B3A24"/>
    <w:rsid w:val="007B3AD1"/>
    <w:rsid w:val="007B3F43"/>
    <w:rsid w:val="007B44F5"/>
    <w:rsid w:val="007B541B"/>
    <w:rsid w:val="007B5785"/>
    <w:rsid w:val="007B62E4"/>
    <w:rsid w:val="007C001B"/>
    <w:rsid w:val="007C0962"/>
    <w:rsid w:val="007C09BD"/>
    <w:rsid w:val="007C0F59"/>
    <w:rsid w:val="007C0FF6"/>
    <w:rsid w:val="007C14A1"/>
    <w:rsid w:val="007C19E0"/>
    <w:rsid w:val="007C270A"/>
    <w:rsid w:val="007C27BA"/>
    <w:rsid w:val="007C281C"/>
    <w:rsid w:val="007C2EA8"/>
    <w:rsid w:val="007C389D"/>
    <w:rsid w:val="007C3DBC"/>
    <w:rsid w:val="007C4D1A"/>
    <w:rsid w:val="007C56DC"/>
    <w:rsid w:val="007C5DFA"/>
    <w:rsid w:val="007C7B3C"/>
    <w:rsid w:val="007C7CC1"/>
    <w:rsid w:val="007D0081"/>
    <w:rsid w:val="007D0E59"/>
    <w:rsid w:val="007D135F"/>
    <w:rsid w:val="007D1668"/>
    <w:rsid w:val="007D2136"/>
    <w:rsid w:val="007D2583"/>
    <w:rsid w:val="007D2A29"/>
    <w:rsid w:val="007D2C99"/>
    <w:rsid w:val="007D3684"/>
    <w:rsid w:val="007D5F4E"/>
    <w:rsid w:val="007D6425"/>
    <w:rsid w:val="007D7477"/>
    <w:rsid w:val="007E0509"/>
    <w:rsid w:val="007E2110"/>
    <w:rsid w:val="007E2274"/>
    <w:rsid w:val="007E235D"/>
    <w:rsid w:val="007E300D"/>
    <w:rsid w:val="007E581A"/>
    <w:rsid w:val="007E7879"/>
    <w:rsid w:val="007E79D4"/>
    <w:rsid w:val="007E7EB8"/>
    <w:rsid w:val="007F07A1"/>
    <w:rsid w:val="007F0F49"/>
    <w:rsid w:val="007F370C"/>
    <w:rsid w:val="007F3C5D"/>
    <w:rsid w:val="007F3CCE"/>
    <w:rsid w:val="007F41A7"/>
    <w:rsid w:val="007F44A2"/>
    <w:rsid w:val="007F4C49"/>
    <w:rsid w:val="007F7BE5"/>
    <w:rsid w:val="007F7D20"/>
    <w:rsid w:val="008005CD"/>
    <w:rsid w:val="00800C64"/>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726C"/>
    <w:rsid w:val="00807542"/>
    <w:rsid w:val="008079B3"/>
    <w:rsid w:val="00811CBA"/>
    <w:rsid w:val="00813896"/>
    <w:rsid w:val="00813A83"/>
    <w:rsid w:val="008159AB"/>
    <w:rsid w:val="00815AEF"/>
    <w:rsid w:val="00815C94"/>
    <w:rsid w:val="0081624E"/>
    <w:rsid w:val="00817086"/>
    <w:rsid w:val="008176A4"/>
    <w:rsid w:val="00820D34"/>
    <w:rsid w:val="00820FDA"/>
    <w:rsid w:val="0082181D"/>
    <w:rsid w:val="00821C4F"/>
    <w:rsid w:val="00824126"/>
    <w:rsid w:val="0082457E"/>
    <w:rsid w:val="00824E4F"/>
    <w:rsid w:val="008257AE"/>
    <w:rsid w:val="0082589B"/>
    <w:rsid w:val="00827108"/>
    <w:rsid w:val="0083120B"/>
    <w:rsid w:val="00831451"/>
    <w:rsid w:val="00835BEC"/>
    <w:rsid w:val="00840872"/>
    <w:rsid w:val="00840BCF"/>
    <w:rsid w:val="00841464"/>
    <w:rsid w:val="00841648"/>
    <w:rsid w:val="008427FD"/>
    <w:rsid w:val="008447AE"/>
    <w:rsid w:val="00844A78"/>
    <w:rsid w:val="00844B28"/>
    <w:rsid w:val="00845F29"/>
    <w:rsid w:val="00846007"/>
    <w:rsid w:val="00850BF9"/>
    <w:rsid w:val="00852326"/>
    <w:rsid w:val="0085255D"/>
    <w:rsid w:val="00853157"/>
    <w:rsid w:val="00853D92"/>
    <w:rsid w:val="00855A9A"/>
    <w:rsid w:val="00860021"/>
    <w:rsid w:val="00860A55"/>
    <w:rsid w:val="0086216B"/>
    <w:rsid w:val="008661A8"/>
    <w:rsid w:val="00866486"/>
    <w:rsid w:val="008668EF"/>
    <w:rsid w:val="00867DCC"/>
    <w:rsid w:val="008703A0"/>
    <w:rsid w:val="00870731"/>
    <w:rsid w:val="00871B55"/>
    <w:rsid w:val="00871EF6"/>
    <w:rsid w:val="00872482"/>
    <w:rsid w:val="00873D43"/>
    <w:rsid w:val="00873E8D"/>
    <w:rsid w:val="00874A6A"/>
    <w:rsid w:val="008754D8"/>
    <w:rsid w:val="0087602E"/>
    <w:rsid w:val="00876C2F"/>
    <w:rsid w:val="00876CB0"/>
    <w:rsid w:val="0088089E"/>
    <w:rsid w:val="0088123D"/>
    <w:rsid w:val="0088162F"/>
    <w:rsid w:val="008816B7"/>
    <w:rsid w:val="00881B70"/>
    <w:rsid w:val="00881C67"/>
    <w:rsid w:val="008821F7"/>
    <w:rsid w:val="00882763"/>
    <w:rsid w:val="00882B7F"/>
    <w:rsid w:val="00884F16"/>
    <w:rsid w:val="008861BC"/>
    <w:rsid w:val="008863CE"/>
    <w:rsid w:val="008864AF"/>
    <w:rsid w:val="0089071C"/>
    <w:rsid w:val="00893437"/>
    <w:rsid w:val="0089383F"/>
    <w:rsid w:val="00893DDF"/>
    <w:rsid w:val="00896470"/>
    <w:rsid w:val="008A0A5B"/>
    <w:rsid w:val="008A0E84"/>
    <w:rsid w:val="008A1AEC"/>
    <w:rsid w:val="008A2083"/>
    <w:rsid w:val="008A37A0"/>
    <w:rsid w:val="008A3F19"/>
    <w:rsid w:val="008A53B6"/>
    <w:rsid w:val="008A5B16"/>
    <w:rsid w:val="008A5C8B"/>
    <w:rsid w:val="008A6416"/>
    <w:rsid w:val="008A65FC"/>
    <w:rsid w:val="008A66B0"/>
    <w:rsid w:val="008A6F1E"/>
    <w:rsid w:val="008A779D"/>
    <w:rsid w:val="008B0548"/>
    <w:rsid w:val="008B10C5"/>
    <w:rsid w:val="008B1554"/>
    <w:rsid w:val="008B4D45"/>
    <w:rsid w:val="008B5642"/>
    <w:rsid w:val="008B7504"/>
    <w:rsid w:val="008B7D5A"/>
    <w:rsid w:val="008C0367"/>
    <w:rsid w:val="008C0F24"/>
    <w:rsid w:val="008C145F"/>
    <w:rsid w:val="008C1BEE"/>
    <w:rsid w:val="008C1BFF"/>
    <w:rsid w:val="008C252F"/>
    <w:rsid w:val="008C36BB"/>
    <w:rsid w:val="008C525E"/>
    <w:rsid w:val="008C5D76"/>
    <w:rsid w:val="008C69AA"/>
    <w:rsid w:val="008C6B3A"/>
    <w:rsid w:val="008C7385"/>
    <w:rsid w:val="008C7FDC"/>
    <w:rsid w:val="008D0F80"/>
    <w:rsid w:val="008D23DB"/>
    <w:rsid w:val="008D2540"/>
    <w:rsid w:val="008D2561"/>
    <w:rsid w:val="008D26BD"/>
    <w:rsid w:val="008D3EEF"/>
    <w:rsid w:val="008D5E67"/>
    <w:rsid w:val="008D64C7"/>
    <w:rsid w:val="008D703F"/>
    <w:rsid w:val="008E057E"/>
    <w:rsid w:val="008E082E"/>
    <w:rsid w:val="008E0861"/>
    <w:rsid w:val="008E10A4"/>
    <w:rsid w:val="008E1FAE"/>
    <w:rsid w:val="008E25C6"/>
    <w:rsid w:val="008E4256"/>
    <w:rsid w:val="008E4FE7"/>
    <w:rsid w:val="008E630E"/>
    <w:rsid w:val="008E729B"/>
    <w:rsid w:val="008E7B32"/>
    <w:rsid w:val="008F0055"/>
    <w:rsid w:val="008F0F61"/>
    <w:rsid w:val="008F1C99"/>
    <w:rsid w:val="008F33C0"/>
    <w:rsid w:val="008F33C8"/>
    <w:rsid w:val="008F352E"/>
    <w:rsid w:val="008F3FDD"/>
    <w:rsid w:val="008F434D"/>
    <w:rsid w:val="008F4E64"/>
    <w:rsid w:val="008F50AC"/>
    <w:rsid w:val="009018EA"/>
    <w:rsid w:val="00901AB7"/>
    <w:rsid w:val="009020DD"/>
    <w:rsid w:val="00903855"/>
    <w:rsid w:val="009043BC"/>
    <w:rsid w:val="00904608"/>
    <w:rsid w:val="00904E81"/>
    <w:rsid w:val="009052B4"/>
    <w:rsid w:val="0090539F"/>
    <w:rsid w:val="009055E5"/>
    <w:rsid w:val="00905FAC"/>
    <w:rsid w:val="00907886"/>
    <w:rsid w:val="00907FC4"/>
    <w:rsid w:val="00911175"/>
    <w:rsid w:val="00911ACD"/>
    <w:rsid w:val="009130AF"/>
    <w:rsid w:val="00913C64"/>
    <w:rsid w:val="0091428A"/>
    <w:rsid w:val="00915853"/>
    <w:rsid w:val="00917070"/>
    <w:rsid w:val="00920008"/>
    <w:rsid w:val="00920C58"/>
    <w:rsid w:val="00922ECA"/>
    <w:rsid w:val="00923A17"/>
    <w:rsid w:val="00923EB6"/>
    <w:rsid w:val="00924648"/>
    <w:rsid w:val="00926DAE"/>
    <w:rsid w:val="00931525"/>
    <w:rsid w:val="009320C0"/>
    <w:rsid w:val="0093321C"/>
    <w:rsid w:val="009345AE"/>
    <w:rsid w:val="009348FA"/>
    <w:rsid w:val="00934A3E"/>
    <w:rsid w:val="00935920"/>
    <w:rsid w:val="0093613F"/>
    <w:rsid w:val="00937493"/>
    <w:rsid w:val="00937671"/>
    <w:rsid w:val="00940DA2"/>
    <w:rsid w:val="00941214"/>
    <w:rsid w:val="009428EC"/>
    <w:rsid w:val="0094422F"/>
    <w:rsid w:val="00944620"/>
    <w:rsid w:val="00944692"/>
    <w:rsid w:val="00944991"/>
    <w:rsid w:val="00946245"/>
    <w:rsid w:val="00946371"/>
    <w:rsid w:val="009465B0"/>
    <w:rsid w:val="00946A54"/>
    <w:rsid w:val="009502C3"/>
    <w:rsid w:val="0095125B"/>
    <w:rsid w:val="00951B29"/>
    <w:rsid w:val="00952582"/>
    <w:rsid w:val="00953172"/>
    <w:rsid w:val="00953262"/>
    <w:rsid w:val="00953286"/>
    <w:rsid w:val="00953D0A"/>
    <w:rsid w:val="009542A4"/>
    <w:rsid w:val="00954369"/>
    <w:rsid w:val="009545CF"/>
    <w:rsid w:val="00954773"/>
    <w:rsid w:val="00954B33"/>
    <w:rsid w:val="00954E32"/>
    <w:rsid w:val="0095524F"/>
    <w:rsid w:val="00955AA5"/>
    <w:rsid w:val="00955CDD"/>
    <w:rsid w:val="009560F7"/>
    <w:rsid w:val="00956616"/>
    <w:rsid w:val="009569AF"/>
    <w:rsid w:val="009615DC"/>
    <w:rsid w:val="00961819"/>
    <w:rsid w:val="009640CB"/>
    <w:rsid w:val="009645C2"/>
    <w:rsid w:val="00965F0F"/>
    <w:rsid w:val="00966075"/>
    <w:rsid w:val="00966B66"/>
    <w:rsid w:val="009674B0"/>
    <w:rsid w:val="00967602"/>
    <w:rsid w:val="00967A2E"/>
    <w:rsid w:val="00967BD9"/>
    <w:rsid w:val="00967DBF"/>
    <w:rsid w:val="00970D7F"/>
    <w:rsid w:val="00971A65"/>
    <w:rsid w:val="00971B9D"/>
    <w:rsid w:val="00971C5C"/>
    <w:rsid w:val="00972EF8"/>
    <w:rsid w:val="00973CE2"/>
    <w:rsid w:val="00973F80"/>
    <w:rsid w:val="0097473B"/>
    <w:rsid w:val="00974866"/>
    <w:rsid w:val="009760F1"/>
    <w:rsid w:val="00976755"/>
    <w:rsid w:val="00976CF7"/>
    <w:rsid w:val="00977610"/>
    <w:rsid w:val="00977CF5"/>
    <w:rsid w:val="009806E8"/>
    <w:rsid w:val="00980B0D"/>
    <w:rsid w:val="00981B6F"/>
    <w:rsid w:val="00981C98"/>
    <w:rsid w:val="00982103"/>
    <w:rsid w:val="00983285"/>
    <w:rsid w:val="0098336B"/>
    <w:rsid w:val="009844B0"/>
    <w:rsid w:val="00984B2C"/>
    <w:rsid w:val="0098572D"/>
    <w:rsid w:val="009869B3"/>
    <w:rsid w:val="00991141"/>
    <w:rsid w:val="00991188"/>
    <w:rsid w:val="00991441"/>
    <w:rsid w:val="00991D9D"/>
    <w:rsid w:val="00992E3B"/>
    <w:rsid w:val="00993627"/>
    <w:rsid w:val="0099395F"/>
    <w:rsid w:val="00994EB6"/>
    <w:rsid w:val="00994F51"/>
    <w:rsid w:val="009952C9"/>
    <w:rsid w:val="0099639F"/>
    <w:rsid w:val="00996559"/>
    <w:rsid w:val="00996838"/>
    <w:rsid w:val="009972AA"/>
    <w:rsid w:val="00997829"/>
    <w:rsid w:val="00997C31"/>
    <w:rsid w:val="009A0457"/>
    <w:rsid w:val="009A22CE"/>
    <w:rsid w:val="009A2DEF"/>
    <w:rsid w:val="009A3EFB"/>
    <w:rsid w:val="009A5121"/>
    <w:rsid w:val="009A5D35"/>
    <w:rsid w:val="009A603A"/>
    <w:rsid w:val="009A6139"/>
    <w:rsid w:val="009A6E3B"/>
    <w:rsid w:val="009A7556"/>
    <w:rsid w:val="009B0A0D"/>
    <w:rsid w:val="009B2E7B"/>
    <w:rsid w:val="009B2FB2"/>
    <w:rsid w:val="009B3A01"/>
    <w:rsid w:val="009B3A90"/>
    <w:rsid w:val="009B4D2F"/>
    <w:rsid w:val="009B7423"/>
    <w:rsid w:val="009C006A"/>
    <w:rsid w:val="009C0A7A"/>
    <w:rsid w:val="009C1BDF"/>
    <w:rsid w:val="009C5853"/>
    <w:rsid w:val="009C5D86"/>
    <w:rsid w:val="009C63A1"/>
    <w:rsid w:val="009C64CD"/>
    <w:rsid w:val="009C6994"/>
    <w:rsid w:val="009C7C83"/>
    <w:rsid w:val="009C7F47"/>
    <w:rsid w:val="009D086B"/>
    <w:rsid w:val="009D0E45"/>
    <w:rsid w:val="009D1665"/>
    <w:rsid w:val="009D1E3D"/>
    <w:rsid w:val="009D29A4"/>
    <w:rsid w:val="009D3189"/>
    <w:rsid w:val="009D35FB"/>
    <w:rsid w:val="009D41D7"/>
    <w:rsid w:val="009D6567"/>
    <w:rsid w:val="009D69AB"/>
    <w:rsid w:val="009E0291"/>
    <w:rsid w:val="009E04EA"/>
    <w:rsid w:val="009E06DF"/>
    <w:rsid w:val="009E0AE1"/>
    <w:rsid w:val="009E0E22"/>
    <w:rsid w:val="009E358C"/>
    <w:rsid w:val="009E4453"/>
    <w:rsid w:val="009E4653"/>
    <w:rsid w:val="009E4838"/>
    <w:rsid w:val="009E5053"/>
    <w:rsid w:val="009E5F89"/>
    <w:rsid w:val="009E73D8"/>
    <w:rsid w:val="009E7991"/>
    <w:rsid w:val="009E7E37"/>
    <w:rsid w:val="009F02FB"/>
    <w:rsid w:val="009F0A25"/>
    <w:rsid w:val="009F0B20"/>
    <w:rsid w:val="009F24F5"/>
    <w:rsid w:val="009F345F"/>
    <w:rsid w:val="009F3CD8"/>
    <w:rsid w:val="009F4365"/>
    <w:rsid w:val="009F4F26"/>
    <w:rsid w:val="009F5203"/>
    <w:rsid w:val="009F56EC"/>
    <w:rsid w:val="009F5B2F"/>
    <w:rsid w:val="009F6693"/>
    <w:rsid w:val="009F671A"/>
    <w:rsid w:val="00A0021F"/>
    <w:rsid w:val="00A00AB8"/>
    <w:rsid w:val="00A01014"/>
    <w:rsid w:val="00A01657"/>
    <w:rsid w:val="00A026ED"/>
    <w:rsid w:val="00A04880"/>
    <w:rsid w:val="00A053C2"/>
    <w:rsid w:val="00A058BC"/>
    <w:rsid w:val="00A06F5C"/>
    <w:rsid w:val="00A07043"/>
    <w:rsid w:val="00A100F8"/>
    <w:rsid w:val="00A109B4"/>
    <w:rsid w:val="00A10A17"/>
    <w:rsid w:val="00A11229"/>
    <w:rsid w:val="00A11FA8"/>
    <w:rsid w:val="00A1237E"/>
    <w:rsid w:val="00A12EE2"/>
    <w:rsid w:val="00A12F31"/>
    <w:rsid w:val="00A13C9D"/>
    <w:rsid w:val="00A148AF"/>
    <w:rsid w:val="00A15022"/>
    <w:rsid w:val="00A15945"/>
    <w:rsid w:val="00A16DF7"/>
    <w:rsid w:val="00A204DA"/>
    <w:rsid w:val="00A2160F"/>
    <w:rsid w:val="00A218C0"/>
    <w:rsid w:val="00A2221C"/>
    <w:rsid w:val="00A2267F"/>
    <w:rsid w:val="00A23108"/>
    <w:rsid w:val="00A237DF"/>
    <w:rsid w:val="00A23985"/>
    <w:rsid w:val="00A23A1E"/>
    <w:rsid w:val="00A24D40"/>
    <w:rsid w:val="00A25A2B"/>
    <w:rsid w:val="00A25BB4"/>
    <w:rsid w:val="00A309DF"/>
    <w:rsid w:val="00A31734"/>
    <w:rsid w:val="00A32AD9"/>
    <w:rsid w:val="00A35519"/>
    <w:rsid w:val="00A35B40"/>
    <w:rsid w:val="00A37700"/>
    <w:rsid w:val="00A410CB"/>
    <w:rsid w:val="00A41208"/>
    <w:rsid w:val="00A448DE"/>
    <w:rsid w:val="00A45AD4"/>
    <w:rsid w:val="00A47C9E"/>
    <w:rsid w:val="00A50DF6"/>
    <w:rsid w:val="00A52EFA"/>
    <w:rsid w:val="00A53025"/>
    <w:rsid w:val="00A5345B"/>
    <w:rsid w:val="00A53C67"/>
    <w:rsid w:val="00A54A6E"/>
    <w:rsid w:val="00A551BF"/>
    <w:rsid w:val="00A5630E"/>
    <w:rsid w:val="00A56352"/>
    <w:rsid w:val="00A60598"/>
    <w:rsid w:val="00A6133C"/>
    <w:rsid w:val="00A620EB"/>
    <w:rsid w:val="00A63361"/>
    <w:rsid w:val="00A63368"/>
    <w:rsid w:val="00A64353"/>
    <w:rsid w:val="00A64E8E"/>
    <w:rsid w:val="00A66CB7"/>
    <w:rsid w:val="00A67314"/>
    <w:rsid w:val="00A675D2"/>
    <w:rsid w:val="00A707F7"/>
    <w:rsid w:val="00A725FA"/>
    <w:rsid w:val="00A72769"/>
    <w:rsid w:val="00A72FD0"/>
    <w:rsid w:val="00A730A7"/>
    <w:rsid w:val="00A73306"/>
    <w:rsid w:val="00A73536"/>
    <w:rsid w:val="00A7399D"/>
    <w:rsid w:val="00A739B9"/>
    <w:rsid w:val="00A73A25"/>
    <w:rsid w:val="00A7602A"/>
    <w:rsid w:val="00A76C09"/>
    <w:rsid w:val="00A774A7"/>
    <w:rsid w:val="00A77F6C"/>
    <w:rsid w:val="00A800F7"/>
    <w:rsid w:val="00A80795"/>
    <w:rsid w:val="00A807E9"/>
    <w:rsid w:val="00A8135C"/>
    <w:rsid w:val="00A81610"/>
    <w:rsid w:val="00A829A4"/>
    <w:rsid w:val="00A82A22"/>
    <w:rsid w:val="00A833C8"/>
    <w:rsid w:val="00A835F3"/>
    <w:rsid w:val="00A84327"/>
    <w:rsid w:val="00A84AF8"/>
    <w:rsid w:val="00A84FF3"/>
    <w:rsid w:val="00A85347"/>
    <w:rsid w:val="00A854AE"/>
    <w:rsid w:val="00A861B9"/>
    <w:rsid w:val="00A8667B"/>
    <w:rsid w:val="00A93BCD"/>
    <w:rsid w:val="00A93FC4"/>
    <w:rsid w:val="00A954D1"/>
    <w:rsid w:val="00A956B7"/>
    <w:rsid w:val="00A972C1"/>
    <w:rsid w:val="00A975B2"/>
    <w:rsid w:val="00AA0E70"/>
    <w:rsid w:val="00AA1AC9"/>
    <w:rsid w:val="00AA239B"/>
    <w:rsid w:val="00AA274E"/>
    <w:rsid w:val="00AA456A"/>
    <w:rsid w:val="00AA4B63"/>
    <w:rsid w:val="00AA5F64"/>
    <w:rsid w:val="00AA66C5"/>
    <w:rsid w:val="00AA6928"/>
    <w:rsid w:val="00AA6D7E"/>
    <w:rsid w:val="00AB036C"/>
    <w:rsid w:val="00AB13FA"/>
    <w:rsid w:val="00AB19C9"/>
    <w:rsid w:val="00AB33AB"/>
    <w:rsid w:val="00AB3993"/>
    <w:rsid w:val="00AB3D49"/>
    <w:rsid w:val="00AB4156"/>
    <w:rsid w:val="00AB545C"/>
    <w:rsid w:val="00AB5776"/>
    <w:rsid w:val="00AB5C5A"/>
    <w:rsid w:val="00AB6143"/>
    <w:rsid w:val="00AB6275"/>
    <w:rsid w:val="00AB7797"/>
    <w:rsid w:val="00AB79E7"/>
    <w:rsid w:val="00AB7B84"/>
    <w:rsid w:val="00AB7BAB"/>
    <w:rsid w:val="00AB7DE8"/>
    <w:rsid w:val="00AC113B"/>
    <w:rsid w:val="00AC12B0"/>
    <w:rsid w:val="00AC2143"/>
    <w:rsid w:val="00AC58CC"/>
    <w:rsid w:val="00AC599C"/>
    <w:rsid w:val="00AC5AB0"/>
    <w:rsid w:val="00AC5F16"/>
    <w:rsid w:val="00AC5FC6"/>
    <w:rsid w:val="00AC6676"/>
    <w:rsid w:val="00AC7B7B"/>
    <w:rsid w:val="00AD2800"/>
    <w:rsid w:val="00AD41EA"/>
    <w:rsid w:val="00AD4DE8"/>
    <w:rsid w:val="00AD5051"/>
    <w:rsid w:val="00AD5FB9"/>
    <w:rsid w:val="00AD6CC3"/>
    <w:rsid w:val="00AD6E24"/>
    <w:rsid w:val="00AD6E63"/>
    <w:rsid w:val="00AE0BB5"/>
    <w:rsid w:val="00AE1406"/>
    <w:rsid w:val="00AE14A2"/>
    <w:rsid w:val="00AE153A"/>
    <w:rsid w:val="00AE1CE0"/>
    <w:rsid w:val="00AE1E0D"/>
    <w:rsid w:val="00AE2AC3"/>
    <w:rsid w:val="00AE3E3D"/>
    <w:rsid w:val="00AE3EDE"/>
    <w:rsid w:val="00AE3F86"/>
    <w:rsid w:val="00AE4775"/>
    <w:rsid w:val="00AE47E9"/>
    <w:rsid w:val="00AE5B49"/>
    <w:rsid w:val="00AE6027"/>
    <w:rsid w:val="00AE7F81"/>
    <w:rsid w:val="00AE7F85"/>
    <w:rsid w:val="00AF0F4B"/>
    <w:rsid w:val="00AF1DAF"/>
    <w:rsid w:val="00AF2B7F"/>
    <w:rsid w:val="00AF3B1D"/>
    <w:rsid w:val="00AF4246"/>
    <w:rsid w:val="00AF42BE"/>
    <w:rsid w:val="00AF4596"/>
    <w:rsid w:val="00AF4A46"/>
    <w:rsid w:val="00AF5CC6"/>
    <w:rsid w:val="00AF5ED4"/>
    <w:rsid w:val="00AF645C"/>
    <w:rsid w:val="00AF6F67"/>
    <w:rsid w:val="00AF7B62"/>
    <w:rsid w:val="00B005F7"/>
    <w:rsid w:val="00B00F11"/>
    <w:rsid w:val="00B0167B"/>
    <w:rsid w:val="00B02377"/>
    <w:rsid w:val="00B027A7"/>
    <w:rsid w:val="00B029C8"/>
    <w:rsid w:val="00B047B3"/>
    <w:rsid w:val="00B05927"/>
    <w:rsid w:val="00B06760"/>
    <w:rsid w:val="00B06C30"/>
    <w:rsid w:val="00B074CB"/>
    <w:rsid w:val="00B10741"/>
    <w:rsid w:val="00B11EF0"/>
    <w:rsid w:val="00B12129"/>
    <w:rsid w:val="00B1259F"/>
    <w:rsid w:val="00B137C2"/>
    <w:rsid w:val="00B1381B"/>
    <w:rsid w:val="00B13968"/>
    <w:rsid w:val="00B144A4"/>
    <w:rsid w:val="00B14710"/>
    <w:rsid w:val="00B147CC"/>
    <w:rsid w:val="00B14844"/>
    <w:rsid w:val="00B1545B"/>
    <w:rsid w:val="00B15C2A"/>
    <w:rsid w:val="00B17BC4"/>
    <w:rsid w:val="00B20286"/>
    <w:rsid w:val="00B20824"/>
    <w:rsid w:val="00B21A29"/>
    <w:rsid w:val="00B257A2"/>
    <w:rsid w:val="00B25A51"/>
    <w:rsid w:val="00B25C4A"/>
    <w:rsid w:val="00B25E2C"/>
    <w:rsid w:val="00B264FB"/>
    <w:rsid w:val="00B26D80"/>
    <w:rsid w:val="00B26EDB"/>
    <w:rsid w:val="00B271DC"/>
    <w:rsid w:val="00B279D2"/>
    <w:rsid w:val="00B27B45"/>
    <w:rsid w:val="00B308A0"/>
    <w:rsid w:val="00B31DA5"/>
    <w:rsid w:val="00B32E61"/>
    <w:rsid w:val="00B33886"/>
    <w:rsid w:val="00B3498E"/>
    <w:rsid w:val="00B363DD"/>
    <w:rsid w:val="00B36A1E"/>
    <w:rsid w:val="00B37195"/>
    <w:rsid w:val="00B4090A"/>
    <w:rsid w:val="00B4252D"/>
    <w:rsid w:val="00B42A92"/>
    <w:rsid w:val="00B435B8"/>
    <w:rsid w:val="00B43C1A"/>
    <w:rsid w:val="00B45132"/>
    <w:rsid w:val="00B464EB"/>
    <w:rsid w:val="00B465A9"/>
    <w:rsid w:val="00B46B3D"/>
    <w:rsid w:val="00B47893"/>
    <w:rsid w:val="00B4791F"/>
    <w:rsid w:val="00B47A3B"/>
    <w:rsid w:val="00B50543"/>
    <w:rsid w:val="00B519CA"/>
    <w:rsid w:val="00B542DF"/>
    <w:rsid w:val="00B5451D"/>
    <w:rsid w:val="00B54720"/>
    <w:rsid w:val="00B547E6"/>
    <w:rsid w:val="00B567C4"/>
    <w:rsid w:val="00B56C31"/>
    <w:rsid w:val="00B602C8"/>
    <w:rsid w:val="00B6127B"/>
    <w:rsid w:val="00B6144A"/>
    <w:rsid w:val="00B632B3"/>
    <w:rsid w:val="00B6758C"/>
    <w:rsid w:val="00B70881"/>
    <w:rsid w:val="00B7148F"/>
    <w:rsid w:val="00B71B80"/>
    <w:rsid w:val="00B71B9C"/>
    <w:rsid w:val="00B753A6"/>
    <w:rsid w:val="00B757D4"/>
    <w:rsid w:val="00B75A08"/>
    <w:rsid w:val="00B75B70"/>
    <w:rsid w:val="00B75EB5"/>
    <w:rsid w:val="00B76747"/>
    <w:rsid w:val="00B7683B"/>
    <w:rsid w:val="00B769C4"/>
    <w:rsid w:val="00B774F3"/>
    <w:rsid w:val="00B77560"/>
    <w:rsid w:val="00B77959"/>
    <w:rsid w:val="00B80325"/>
    <w:rsid w:val="00B80C6A"/>
    <w:rsid w:val="00B811FE"/>
    <w:rsid w:val="00B812E8"/>
    <w:rsid w:val="00B83A49"/>
    <w:rsid w:val="00B84AD5"/>
    <w:rsid w:val="00B850B1"/>
    <w:rsid w:val="00B86303"/>
    <w:rsid w:val="00B86C38"/>
    <w:rsid w:val="00B90C15"/>
    <w:rsid w:val="00B92ECE"/>
    <w:rsid w:val="00B92FAA"/>
    <w:rsid w:val="00B94D40"/>
    <w:rsid w:val="00B95410"/>
    <w:rsid w:val="00B96EDA"/>
    <w:rsid w:val="00B979D0"/>
    <w:rsid w:val="00BA0394"/>
    <w:rsid w:val="00BA242A"/>
    <w:rsid w:val="00BA2686"/>
    <w:rsid w:val="00BA316E"/>
    <w:rsid w:val="00BA3ACE"/>
    <w:rsid w:val="00BA4030"/>
    <w:rsid w:val="00BA4815"/>
    <w:rsid w:val="00BA4AD3"/>
    <w:rsid w:val="00BA4E08"/>
    <w:rsid w:val="00BA6FEF"/>
    <w:rsid w:val="00BB0C23"/>
    <w:rsid w:val="00BB17C1"/>
    <w:rsid w:val="00BB1AD6"/>
    <w:rsid w:val="00BB1FBC"/>
    <w:rsid w:val="00BB20BF"/>
    <w:rsid w:val="00BB2225"/>
    <w:rsid w:val="00BB369E"/>
    <w:rsid w:val="00BB3774"/>
    <w:rsid w:val="00BB4A99"/>
    <w:rsid w:val="00BB6332"/>
    <w:rsid w:val="00BB6487"/>
    <w:rsid w:val="00BC0148"/>
    <w:rsid w:val="00BC026B"/>
    <w:rsid w:val="00BC0E89"/>
    <w:rsid w:val="00BC1E18"/>
    <w:rsid w:val="00BC237B"/>
    <w:rsid w:val="00BC271D"/>
    <w:rsid w:val="00BC34E0"/>
    <w:rsid w:val="00BC41D0"/>
    <w:rsid w:val="00BC436F"/>
    <w:rsid w:val="00BC4FB0"/>
    <w:rsid w:val="00BC5655"/>
    <w:rsid w:val="00BC5EBC"/>
    <w:rsid w:val="00BC70A6"/>
    <w:rsid w:val="00BC7A1F"/>
    <w:rsid w:val="00BD022C"/>
    <w:rsid w:val="00BD05EA"/>
    <w:rsid w:val="00BD077F"/>
    <w:rsid w:val="00BD0B74"/>
    <w:rsid w:val="00BD0BB5"/>
    <w:rsid w:val="00BD1064"/>
    <w:rsid w:val="00BD114B"/>
    <w:rsid w:val="00BD17C1"/>
    <w:rsid w:val="00BD1C02"/>
    <w:rsid w:val="00BD2769"/>
    <w:rsid w:val="00BD3674"/>
    <w:rsid w:val="00BD395B"/>
    <w:rsid w:val="00BD3D0D"/>
    <w:rsid w:val="00BD3D7C"/>
    <w:rsid w:val="00BD502D"/>
    <w:rsid w:val="00BD6EF3"/>
    <w:rsid w:val="00BE0F12"/>
    <w:rsid w:val="00BE1164"/>
    <w:rsid w:val="00BE139C"/>
    <w:rsid w:val="00BE2648"/>
    <w:rsid w:val="00BE2B1D"/>
    <w:rsid w:val="00BE2ECF"/>
    <w:rsid w:val="00BE30ED"/>
    <w:rsid w:val="00BE4A57"/>
    <w:rsid w:val="00BE5818"/>
    <w:rsid w:val="00BE63F6"/>
    <w:rsid w:val="00BE647C"/>
    <w:rsid w:val="00BF0706"/>
    <w:rsid w:val="00BF2EE7"/>
    <w:rsid w:val="00BF3A49"/>
    <w:rsid w:val="00BF3D1A"/>
    <w:rsid w:val="00BF5347"/>
    <w:rsid w:val="00BF552D"/>
    <w:rsid w:val="00BF5DB4"/>
    <w:rsid w:val="00BF611A"/>
    <w:rsid w:val="00BF7BE5"/>
    <w:rsid w:val="00C00B94"/>
    <w:rsid w:val="00C00D2D"/>
    <w:rsid w:val="00C02D9E"/>
    <w:rsid w:val="00C033E5"/>
    <w:rsid w:val="00C03488"/>
    <w:rsid w:val="00C03E61"/>
    <w:rsid w:val="00C03F20"/>
    <w:rsid w:val="00C0453E"/>
    <w:rsid w:val="00C05FEF"/>
    <w:rsid w:val="00C06E0D"/>
    <w:rsid w:val="00C074A9"/>
    <w:rsid w:val="00C07941"/>
    <w:rsid w:val="00C1022A"/>
    <w:rsid w:val="00C11715"/>
    <w:rsid w:val="00C11E7D"/>
    <w:rsid w:val="00C130E5"/>
    <w:rsid w:val="00C138F5"/>
    <w:rsid w:val="00C13EF2"/>
    <w:rsid w:val="00C142D1"/>
    <w:rsid w:val="00C14422"/>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657"/>
    <w:rsid w:val="00C30524"/>
    <w:rsid w:val="00C3062F"/>
    <w:rsid w:val="00C32360"/>
    <w:rsid w:val="00C32FD9"/>
    <w:rsid w:val="00C336B6"/>
    <w:rsid w:val="00C344E3"/>
    <w:rsid w:val="00C3664C"/>
    <w:rsid w:val="00C367CD"/>
    <w:rsid w:val="00C36C2C"/>
    <w:rsid w:val="00C40B51"/>
    <w:rsid w:val="00C40E6C"/>
    <w:rsid w:val="00C42912"/>
    <w:rsid w:val="00C42E3F"/>
    <w:rsid w:val="00C434BA"/>
    <w:rsid w:val="00C44144"/>
    <w:rsid w:val="00C454AC"/>
    <w:rsid w:val="00C45ECE"/>
    <w:rsid w:val="00C46B75"/>
    <w:rsid w:val="00C46EAD"/>
    <w:rsid w:val="00C4752B"/>
    <w:rsid w:val="00C47A89"/>
    <w:rsid w:val="00C5045C"/>
    <w:rsid w:val="00C50EDE"/>
    <w:rsid w:val="00C51BAE"/>
    <w:rsid w:val="00C52EF7"/>
    <w:rsid w:val="00C56F64"/>
    <w:rsid w:val="00C577B2"/>
    <w:rsid w:val="00C60733"/>
    <w:rsid w:val="00C60D7C"/>
    <w:rsid w:val="00C619EB"/>
    <w:rsid w:val="00C62681"/>
    <w:rsid w:val="00C62CA9"/>
    <w:rsid w:val="00C62CE2"/>
    <w:rsid w:val="00C63416"/>
    <w:rsid w:val="00C634E1"/>
    <w:rsid w:val="00C63B2C"/>
    <w:rsid w:val="00C64E34"/>
    <w:rsid w:val="00C65E3F"/>
    <w:rsid w:val="00C6660E"/>
    <w:rsid w:val="00C6792A"/>
    <w:rsid w:val="00C705D8"/>
    <w:rsid w:val="00C717FD"/>
    <w:rsid w:val="00C71EE1"/>
    <w:rsid w:val="00C724C9"/>
    <w:rsid w:val="00C72AE2"/>
    <w:rsid w:val="00C77849"/>
    <w:rsid w:val="00C77EEB"/>
    <w:rsid w:val="00C77EFE"/>
    <w:rsid w:val="00C802C0"/>
    <w:rsid w:val="00C8111E"/>
    <w:rsid w:val="00C81FEE"/>
    <w:rsid w:val="00C81FF5"/>
    <w:rsid w:val="00C82149"/>
    <w:rsid w:val="00C83041"/>
    <w:rsid w:val="00C83E76"/>
    <w:rsid w:val="00C8465C"/>
    <w:rsid w:val="00C846F6"/>
    <w:rsid w:val="00C84995"/>
    <w:rsid w:val="00C84DAD"/>
    <w:rsid w:val="00C85871"/>
    <w:rsid w:val="00C858B0"/>
    <w:rsid w:val="00C85C6B"/>
    <w:rsid w:val="00C87112"/>
    <w:rsid w:val="00C875FB"/>
    <w:rsid w:val="00C87F61"/>
    <w:rsid w:val="00C912C2"/>
    <w:rsid w:val="00C93EAF"/>
    <w:rsid w:val="00C943EE"/>
    <w:rsid w:val="00C94430"/>
    <w:rsid w:val="00C94F56"/>
    <w:rsid w:val="00C953C6"/>
    <w:rsid w:val="00C966AF"/>
    <w:rsid w:val="00C97215"/>
    <w:rsid w:val="00C97BF2"/>
    <w:rsid w:val="00CA1919"/>
    <w:rsid w:val="00CA1F82"/>
    <w:rsid w:val="00CA20FA"/>
    <w:rsid w:val="00CA2B1D"/>
    <w:rsid w:val="00CA39CA"/>
    <w:rsid w:val="00CA3F9F"/>
    <w:rsid w:val="00CA496F"/>
    <w:rsid w:val="00CA61B9"/>
    <w:rsid w:val="00CA63BA"/>
    <w:rsid w:val="00CA6A07"/>
    <w:rsid w:val="00CA70E2"/>
    <w:rsid w:val="00CB0B15"/>
    <w:rsid w:val="00CB11D0"/>
    <w:rsid w:val="00CB12E7"/>
    <w:rsid w:val="00CB19C1"/>
    <w:rsid w:val="00CB1A2D"/>
    <w:rsid w:val="00CB2002"/>
    <w:rsid w:val="00CB2B7F"/>
    <w:rsid w:val="00CB2E37"/>
    <w:rsid w:val="00CB2EE6"/>
    <w:rsid w:val="00CB339C"/>
    <w:rsid w:val="00CB5812"/>
    <w:rsid w:val="00CB5BF8"/>
    <w:rsid w:val="00CB66FD"/>
    <w:rsid w:val="00CB68E8"/>
    <w:rsid w:val="00CB692F"/>
    <w:rsid w:val="00CB6A8E"/>
    <w:rsid w:val="00CC0B9C"/>
    <w:rsid w:val="00CC0E21"/>
    <w:rsid w:val="00CC1894"/>
    <w:rsid w:val="00CC1940"/>
    <w:rsid w:val="00CC2C58"/>
    <w:rsid w:val="00CC4036"/>
    <w:rsid w:val="00CC411D"/>
    <w:rsid w:val="00CC64BE"/>
    <w:rsid w:val="00CC6879"/>
    <w:rsid w:val="00CC7447"/>
    <w:rsid w:val="00CC74CB"/>
    <w:rsid w:val="00CC7D2E"/>
    <w:rsid w:val="00CD04F0"/>
    <w:rsid w:val="00CD06DC"/>
    <w:rsid w:val="00CD0FC6"/>
    <w:rsid w:val="00CD13AB"/>
    <w:rsid w:val="00CD1E26"/>
    <w:rsid w:val="00CD2C2B"/>
    <w:rsid w:val="00CD3623"/>
    <w:rsid w:val="00CD4A3E"/>
    <w:rsid w:val="00CD569B"/>
    <w:rsid w:val="00CD714B"/>
    <w:rsid w:val="00CD71F2"/>
    <w:rsid w:val="00CD7425"/>
    <w:rsid w:val="00CD7FA2"/>
    <w:rsid w:val="00CE008B"/>
    <w:rsid w:val="00CE04EB"/>
    <w:rsid w:val="00CE0622"/>
    <w:rsid w:val="00CE0FAB"/>
    <w:rsid w:val="00CE0FC2"/>
    <w:rsid w:val="00CE1E9D"/>
    <w:rsid w:val="00CE40BA"/>
    <w:rsid w:val="00CE4811"/>
    <w:rsid w:val="00CE645D"/>
    <w:rsid w:val="00CE65CD"/>
    <w:rsid w:val="00CE6E99"/>
    <w:rsid w:val="00CF0A3E"/>
    <w:rsid w:val="00CF12FB"/>
    <w:rsid w:val="00CF1E03"/>
    <w:rsid w:val="00CF23A0"/>
    <w:rsid w:val="00CF337D"/>
    <w:rsid w:val="00CF3451"/>
    <w:rsid w:val="00CF387C"/>
    <w:rsid w:val="00CF3F74"/>
    <w:rsid w:val="00CF5D81"/>
    <w:rsid w:val="00CF60BF"/>
    <w:rsid w:val="00CF6AB5"/>
    <w:rsid w:val="00CF6FFF"/>
    <w:rsid w:val="00CF76B1"/>
    <w:rsid w:val="00D0049A"/>
    <w:rsid w:val="00D00A4A"/>
    <w:rsid w:val="00D01463"/>
    <w:rsid w:val="00D01DEF"/>
    <w:rsid w:val="00D02425"/>
    <w:rsid w:val="00D03359"/>
    <w:rsid w:val="00D041AF"/>
    <w:rsid w:val="00D04B07"/>
    <w:rsid w:val="00D06363"/>
    <w:rsid w:val="00D10B13"/>
    <w:rsid w:val="00D111E8"/>
    <w:rsid w:val="00D117C0"/>
    <w:rsid w:val="00D11CDD"/>
    <w:rsid w:val="00D11CFE"/>
    <w:rsid w:val="00D13B5E"/>
    <w:rsid w:val="00D13E94"/>
    <w:rsid w:val="00D1472D"/>
    <w:rsid w:val="00D1537D"/>
    <w:rsid w:val="00D15678"/>
    <w:rsid w:val="00D15C4D"/>
    <w:rsid w:val="00D16253"/>
    <w:rsid w:val="00D16682"/>
    <w:rsid w:val="00D1690F"/>
    <w:rsid w:val="00D17E49"/>
    <w:rsid w:val="00D208F2"/>
    <w:rsid w:val="00D21B35"/>
    <w:rsid w:val="00D22212"/>
    <w:rsid w:val="00D22372"/>
    <w:rsid w:val="00D225ED"/>
    <w:rsid w:val="00D22EB1"/>
    <w:rsid w:val="00D230CE"/>
    <w:rsid w:val="00D2326A"/>
    <w:rsid w:val="00D235C0"/>
    <w:rsid w:val="00D24558"/>
    <w:rsid w:val="00D25125"/>
    <w:rsid w:val="00D25530"/>
    <w:rsid w:val="00D25705"/>
    <w:rsid w:val="00D2614F"/>
    <w:rsid w:val="00D2672C"/>
    <w:rsid w:val="00D277F8"/>
    <w:rsid w:val="00D279AF"/>
    <w:rsid w:val="00D30B4F"/>
    <w:rsid w:val="00D30E9C"/>
    <w:rsid w:val="00D30F22"/>
    <w:rsid w:val="00D3223E"/>
    <w:rsid w:val="00D32ECF"/>
    <w:rsid w:val="00D33641"/>
    <w:rsid w:val="00D347ED"/>
    <w:rsid w:val="00D35D9E"/>
    <w:rsid w:val="00D363B2"/>
    <w:rsid w:val="00D3641A"/>
    <w:rsid w:val="00D36789"/>
    <w:rsid w:val="00D36F23"/>
    <w:rsid w:val="00D37453"/>
    <w:rsid w:val="00D379C9"/>
    <w:rsid w:val="00D37FF3"/>
    <w:rsid w:val="00D4092D"/>
    <w:rsid w:val="00D4097A"/>
    <w:rsid w:val="00D40F05"/>
    <w:rsid w:val="00D43A6D"/>
    <w:rsid w:val="00D44D29"/>
    <w:rsid w:val="00D44F20"/>
    <w:rsid w:val="00D467EA"/>
    <w:rsid w:val="00D470AD"/>
    <w:rsid w:val="00D47720"/>
    <w:rsid w:val="00D51585"/>
    <w:rsid w:val="00D527A0"/>
    <w:rsid w:val="00D528DC"/>
    <w:rsid w:val="00D53133"/>
    <w:rsid w:val="00D53954"/>
    <w:rsid w:val="00D53E77"/>
    <w:rsid w:val="00D54D64"/>
    <w:rsid w:val="00D54E14"/>
    <w:rsid w:val="00D54FCE"/>
    <w:rsid w:val="00D6081E"/>
    <w:rsid w:val="00D61163"/>
    <w:rsid w:val="00D617A0"/>
    <w:rsid w:val="00D62898"/>
    <w:rsid w:val="00D6483B"/>
    <w:rsid w:val="00D64A8B"/>
    <w:rsid w:val="00D657C7"/>
    <w:rsid w:val="00D7022D"/>
    <w:rsid w:val="00D704B9"/>
    <w:rsid w:val="00D70779"/>
    <w:rsid w:val="00D70B4F"/>
    <w:rsid w:val="00D717DC"/>
    <w:rsid w:val="00D72387"/>
    <w:rsid w:val="00D72D7F"/>
    <w:rsid w:val="00D73957"/>
    <w:rsid w:val="00D74990"/>
    <w:rsid w:val="00D74DEC"/>
    <w:rsid w:val="00D7539B"/>
    <w:rsid w:val="00D756BF"/>
    <w:rsid w:val="00D7598B"/>
    <w:rsid w:val="00D76954"/>
    <w:rsid w:val="00D7798E"/>
    <w:rsid w:val="00D77BDE"/>
    <w:rsid w:val="00D81532"/>
    <w:rsid w:val="00D8304D"/>
    <w:rsid w:val="00D83C0C"/>
    <w:rsid w:val="00D8468B"/>
    <w:rsid w:val="00D8469E"/>
    <w:rsid w:val="00D848A7"/>
    <w:rsid w:val="00D84F90"/>
    <w:rsid w:val="00D865C2"/>
    <w:rsid w:val="00D872C2"/>
    <w:rsid w:val="00D87A3D"/>
    <w:rsid w:val="00D91815"/>
    <w:rsid w:val="00D91A59"/>
    <w:rsid w:val="00D91F91"/>
    <w:rsid w:val="00D93343"/>
    <w:rsid w:val="00D93A8C"/>
    <w:rsid w:val="00D94327"/>
    <w:rsid w:val="00D94CF4"/>
    <w:rsid w:val="00D94F3D"/>
    <w:rsid w:val="00D95C0D"/>
    <w:rsid w:val="00D96563"/>
    <w:rsid w:val="00D96D9F"/>
    <w:rsid w:val="00D978DE"/>
    <w:rsid w:val="00DA00C0"/>
    <w:rsid w:val="00DA0213"/>
    <w:rsid w:val="00DA03CA"/>
    <w:rsid w:val="00DA0A7A"/>
    <w:rsid w:val="00DA1305"/>
    <w:rsid w:val="00DA1916"/>
    <w:rsid w:val="00DA22F4"/>
    <w:rsid w:val="00DA26FA"/>
    <w:rsid w:val="00DA28AF"/>
    <w:rsid w:val="00DA2916"/>
    <w:rsid w:val="00DA2C5A"/>
    <w:rsid w:val="00DA33AA"/>
    <w:rsid w:val="00DA4990"/>
    <w:rsid w:val="00DA4BDC"/>
    <w:rsid w:val="00DA6D81"/>
    <w:rsid w:val="00DA7BD9"/>
    <w:rsid w:val="00DA7D90"/>
    <w:rsid w:val="00DB0317"/>
    <w:rsid w:val="00DB0467"/>
    <w:rsid w:val="00DB1461"/>
    <w:rsid w:val="00DB3D23"/>
    <w:rsid w:val="00DB4248"/>
    <w:rsid w:val="00DB46B8"/>
    <w:rsid w:val="00DB48AC"/>
    <w:rsid w:val="00DB5E2F"/>
    <w:rsid w:val="00DB66B1"/>
    <w:rsid w:val="00DB789B"/>
    <w:rsid w:val="00DC150F"/>
    <w:rsid w:val="00DC2B5F"/>
    <w:rsid w:val="00DC35B6"/>
    <w:rsid w:val="00DC37B8"/>
    <w:rsid w:val="00DC3F73"/>
    <w:rsid w:val="00DC4BA4"/>
    <w:rsid w:val="00DC4CC1"/>
    <w:rsid w:val="00DC53D8"/>
    <w:rsid w:val="00DC6729"/>
    <w:rsid w:val="00DD3406"/>
    <w:rsid w:val="00DD3C86"/>
    <w:rsid w:val="00DD3DFC"/>
    <w:rsid w:val="00DD4F4D"/>
    <w:rsid w:val="00DD785A"/>
    <w:rsid w:val="00DE003D"/>
    <w:rsid w:val="00DE0C60"/>
    <w:rsid w:val="00DE20F3"/>
    <w:rsid w:val="00DE2119"/>
    <w:rsid w:val="00DE29A3"/>
    <w:rsid w:val="00DE4B80"/>
    <w:rsid w:val="00DE4F5E"/>
    <w:rsid w:val="00DE55A5"/>
    <w:rsid w:val="00DE61BD"/>
    <w:rsid w:val="00DE78AB"/>
    <w:rsid w:val="00DF049C"/>
    <w:rsid w:val="00DF09DD"/>
    <w:rsid w:val="00DF1126"/>
    <w:rsid w:val="00DF114A"/>
    <w:rsid w:val="00DF1781"/>
    <w:rsid w:val="00DF21F1"/>
    <w:rsid w:val="00DF2F80"/>
    <w:rsid w:val="00DF3195"/>
    <w:rsid w:val="00DF3230"/>
    <w:rsid w:val="00DF36CD"/>
    <w:rsid w:val="00DF5C80"/>
    <w:rsid w:val="00DF63DE"/>
    <w:rsid w:val="00DF67E6"/>
    <w:rsid w:val="00DF6CA9"/>
    <w:rsid w:val="00E0346C"/>
    <w:rsid w:val="00E04013"/>
    <w:rsid w:val="00E0438F"/>
    <w:rsid w:val="00E04553"/>
    <w:rsid w:val="00E04A76"/>
    <w:rsid w:val="00E04BA3"/>
    <w:rsid w:val="00E0508B"/>
    <w:rsid w:val="00E05A69"/>
    <w:rsid w:val="00E067E8"/>
    <w:rsid w:val="00E06A9C"/>
    <w:rsid w:val="00E06AEF"/>
    <w:rsid w:val="00E1070F"/>
    <w:rsid w:val="00E1096F"/>
    <w:rsid w:val="00E11148"/>
    <w:rsid w:val="00E11DF5"/>
    <w:rsid w:val="00E148EB"/>
    <w:rsid w:val="00E14ED2"/>
    <w:rsid w:val="00E15E5D"/>
    <w:rsid w:val="00E1620E"/>
    <w:rsid w:val="00E20084"/>
    <w:rsid w:val="00E20A3E"/>
    <w:rsid w:val="00E2124F"/>
    <w:rsid w:val="00E24DFF"/>
    <w:rsid w:val="00E26593"/>
    <w:rsid w:val="00E26826"/>
    <w:rsid w:val="00E27D58"/>
    <w:rsid w:val="00E30EB5"/>
    <w:rsid w:val="00E31621"/>
    <w:rsid w:val="00E31DAC"/>
    <w:rsid w:val="00E3218E"/>
    <w:rsid w:val="00E33A0B"/>
    <w:rsid w:val="00E36456"/>
    <w:rsid w:val="00E41AE9"/>
    <w:rsid w:val="00E41D1C"/>
    <w:rsid w:val="00E42670"/>
    <w:rsid w:val="00E4349E"/>
    <w:rsid w:val="00E43A68"/>
    <w:rsid w:val="00E43C47"/>
    <w:rsid w:val="00E43DD1"/>
    <w:rsid w:val="00E45F8A"/>
    <w:rsid w:val="00E467EC"/>
    <w:rsid w:val="00E46BF5"/>
    <w:rsid w:val="00E47265"/>
    <w:rsid w:val="00E47B34"/>
    <w:rsid w:val="00E50FA5"/>
    <w:rsid w:val="00E527CE"/>
    <w:rsid w:val="00E53BDF"/>
    <w:rsid w:val="00E53BFF"/>
    <w:rsid w:val="00E53DDC"/>
    <w:rsid w:val="00E6007B"/>
    <w:rsid w:val="00E6012C"/>
    <w:rsid w:val="00E61E99"/>
    <w:rsid w:val="00E624E5"/>
    <w:rsid w:val="00E62D2A"/>
    <w:rsid w:val="00E63087"/>
    <w:rsid w:val="00E634B7"/>
    <w:rsid w:val="00E63883"/>
    <w:rsid w:val="00E63A78"/>
    <w:rsid w:val="00E643DA"/>
    <w:rsid w:val="00E6463C"/>
    <w:rsid w:val="00E65230"/>
    <w:rsid w:val="00E65907"/>
    <w:rsid w:val="00E65D64"/>
    <w:rsid w:val="00E6747A"/>
    <w:rsid w:val="00E67E27"/>
    <w:rsid w:val="00E7175D"/>
    <w:rsid w:val="00E725C3"/>
    <w:rsid w:val="00E72633"/>
    <w:rsid w:val="00E737C9"/>
    <w:rsid w:val="00E73984"/>
    <w:rsid w:val="00E73D58"/>
    <w:rsid w:val="00E7434F"/>
    <w:rsid w:val="00E74BE9"/>
    <w:rsid w:val="00E7568C"/>
    <w:rsid w:val="00E758AE"/>
    <w:rsid w:val="00E75E1C"/>
    <w:rsid w:val="00E760F4"/>
    <w:rsid w:val="00E76C11"/>
    <w:rsid w:val="00E77D22"/>
    <w:rsid w:val="00E80031"/>
    <w:rsid w:val="00E80833"/>
    <w:rsid w:val="00E81480"/>
    <w:rsid w:val="00E81E1E"/>
    <w:rsid w:val="00E81F5C"/>
    <w:rsid w:val="00E82F97"/>
    <w:rsid w:val="00E83C8B"/>
    <w:rsid w:val="00E842AB"/>
    <w:rsid w:val="00E853BD"/>
    <w:rsid w:val="00E86572"/>
    <w:rsid w:val="00E86591"/>
    <w:rsid w:val="00E905A2"/>
    <w:rsid w:val="00E90C1C"/>
    <w:rsid w:val="00E919EC"/>
    <w:rsid w:val="00E91B5B"/>
    <w:rsid w:val="00E932D5"/>
    <w:rsid w:val="00E93680"/>
    <w:rsid w:val="00E9524B"/>
    <w:rsid w:val="00E95476"/>
    <w:rsid w:val="00E95641"/>
    <w:rsid w:val="00E95A63"/>
    <w:rsid w:val="00E96214"/>
    <w:rsid w:val="00E962C8"/>
    <w:rsid w:val="00E972ED"/>
    <w:rsid w:val="00E97C72"/>
    <w:rsid w:val="00E97D24"/>
    <w:rsid w:val="00EA0496"/>
    <w:rsid w:val="00EA1DD2"/>
    <w:rsid w:val="00EA2D4B"/>
    <w:rsid w:val="00EA33BB"/>
    <w:rsid w:val="00EA48BF"/>
    <w:rsid w:val="00EA4C09"/>
    <w:rsid w:val="00EA4CAC"/>
    <w:rsid w:val="00EA6722"/>
    <w:rsid w:val="00EB02C9"/>
    <w:rsid w:val="00EB0F8E"/>
    <w:rsid w:val="00EB1CB0"/>
    <w:rsid w:val="00EB3DAD"/>
    <w:rsid w:val="00EB4261"/>
    <w:rsid w:val="00EB4B67"/>
    <w:rsid w:val="00EB639C"/>
    <w:rsid w:val="00EB68A5"/>
    <w:rsid w:val="00EB7363"/>
    <w:rsid w:val="00EB773F"/>
    <w:rsid w:val="00EB78BC"/>
    <w:rsid w:val="00EB79D5"/>
    <w:rsid w:val="00EB7BF9"/>
    <w:rsid w:val="00EC1774"/>
    <w:rsid w:val="00EC236E"/>
    <w:rsid w:val="00EC23AE"/>
    <w:rsid w:val="00EC3E3C"/>
    <w:rsid w:val="00EC4784"/>
    <w:rsid w:val="00EC58BF"/>
    <w:rsid w:val="00EC61BE"/>
    <w:rsid w:val="00EC641B"/>
    <w:rsid w:val="00ED12FA"/>
    <w:rsid w:val="00ED22D0"/>
    <w:rsid w:val="00ED26F9"/>
    <w:rsid w:val="00ED5022"/>
    <w:rsid w:val="00ED5DE6"/>
    <w:rsid w:val="00ED5EBC"/>
    <w:rsid w:val="00EE0942"/>
    <w:rsid w:val="00EE0C59"/>
    <w:rsid w:val="00EE0DB8"/>
    <w:rsid w:val="00EE3D92"/>
    <w:rsid w:val="00EE42A2"/>
    <w:rsid w:val="00EE58C1"/>
    <w:rsid w:val="00EE6D25"/>
    <w:rsid w:val="00EE7526"/>
    <w:rsid w:val="00EF2B04"/>
    <w:rsid w:val="00EF2FFE"/>
    <w:rsid w:val="00EF320A"/>
    <w:rsid w:val="00EF325E"/>
    <w:rsid w:val="00EF4032"/>
    <w:rsid w:val="00EF4B32"/>
    <w:rsid w:val="00EF4D4F"/>
    <w:rsid w:val="00EF5204"/>
    <w:rsid w:val="00EF5891"/>
    <w:rsid w:val="00EF5BAB"/>
    <w:rsid w:val="00EF6DC2"/>
    <w:rsid w:val="00EF6F08"/>
    <w:rsid w:val="00EF7357"/>
    <w:rsid w:val="00EF7485"/>
    <w:rsid w:val="00EF7DDC"/>
    <w:rsid w:val="00F001CA"/>
    <w:rsid w:val="00F017F9"/>
    <w:rsid w:val="00F018C8"/>
    <w:rsid w:val="00F01A66"/>
    <w:rsid w:val="00F02601"/>
    <w:rsid w:val="00F027A9"/>
    <w:rsid w:val="00F03A45"/>
    <w:rsid w:val="00F04B81"/>
    <w:rsid w:val="00F0504D"/>
    <w:rsid w:val="00F05B58"/>
    <w:rsid w:val="00F06524"/>
    <w:rsid w:val="00F06723"/>
    <w:rsid w:val="00F06BC7"/>
    <w:rsid w:val="00F0751F"/>
    <w:rsid w:val="00F10C8D"/>
    <w:rsid w:val="00F111C1"/>
    <w:rsid w:val="00F118D9"/>
    <w:rsid w:val="00F12016"/>
    <w:rsid w:val="00F12084"/>
    <w:rsid w:val="00F14229"/>
    <w:rsid w:val="00F14C72"/>
    <w:rsid w:val="00F1704F"/>
    <w:rsid w:val="00F178E8"/>
    <w:rsid w:val="00F203DD"/>
    <w:rsid w:val="00F21D25"/>
    <w:rsid w:val="00F239E0"/>
    <w:rsid w:val="00F25585"/>
    <w:rsid w:val="00F263B7"/>
    <w:rsid w:val="00F269CA"/>
    <w:rsid w:val="00F26CFB"/>
    <w:rsid w:val="00F26FCD"/>
    <w:rsid w:val="00F27422"/>
    <w:rsid w:val="00F274E7"/>
    <w:rsid w:val="00F31AE5"/>
    <w:rsid w:val="00F344E5"/>
    <w:rsid w:val="00F36A01"/>
    <w:rsid w:val="00F36CF8"/>
    <w:rsid w:val="00F36CFC"/>
    <w:rsid w:val="00F36DE1"/>
    <w:rsid w:val="00F37F20"/>
    <w:rsid w:val="00F402A7"/>
    <w:rsid w:val="00F408E8"/>
    <w:rsid w:val="00F417C2"/>
    <w:rsid w:val="00F41AAF"/>
    <w:rsid w:val="00F41E7B"/>
    <w:rsid w:val="00F4218C"/>
    <w:rsid w:val="00F4251C"/>
    <w:rsid w:val="00F4279B"/>
    <w:rsid w:val="00F42B60"/>
    <w:rsid w:val="00F43477"/>
    <w:rsid w:val="00F43F97"/>
    <w:rsid w:val="00F44134"/>
    <w:rsid w:val="00F45467"/>
    <w:rsid w:val="00F46273"/>
    <w:rsid w:val="00F46A47"/>
    <w:rsid w:val="00F46D58"/>
    <w:rsid w:val="00F50CF3"/>
    <w:rsid w:val="00F51648"/>
    <w:rsid w:val="00F51E59"/>
    <w:rsid w:val="00F533B5"/>
    <w:rsid w:val="00F545E7"/>
    <w:rsid w:val="00F5504D"/>
    <w:rsid w:val="00F5744A"/>
    <w:rsid w:val="00F60FD9"/>
    <w:rsid w:val="00F62BE5"/>
    <w:rsid w:val="00F6386E"/>
    <w:rsid w:val="00F640BA"/>
    <w:rsid w:val="00F6422D"/>
    <w:rsid w:val="00F652A6"/>
    <w:rsid w:val="00F6568B"/>
    <w:rsid w:val="00F656E2"/>
    <w:rsid w:val="00F663F8"/>
    <w:rsid w:val="00F675A0"/>
    <w:rsid w:val="00F70839"/>
    <w:rsid w:val="00F71C51"/>
    <w:rsid w:val="00F71D84"/>
    <w:rsid w:val="00F73F58"/>
    <w:rsid w:val="00F746E4"/>
    <w:rsid w:val="00F74B8C"/>
    <w:rsid w:val="00F76CEA"/>
    <w:rsid w:val="00F774BE"/>
    <w:rsid w:val="00F77EAA"/>
    <w:rsid w:val="00F805AB"/>
    <w:rsid w:val="00F80709"/>
    <w:rsid w:val="00F80B38"/>
    <w:rsid w:val="00F8182C"/>
    <w:rsid w:val="00F82551"/>
    <w:rsid w:val="00F835A2"/>
    <w:rsid w:val="00F846B0"/>
    <w:rsid w:val="00F84E9E"/>
    <w:rsid w:val="00F8530E"/>
    <w:rsid w:val="00F85864"/>
    <w:rsid w:val="00F8678F"/>
    <w:rsid w:val="00F8697A"/>
    <w:rsid w:val="00F86A6E"/>
    <w:rsid w:val="00F87823"/>
    <w:rsid w:val="00F9163B"/>
    <w:rsid w:val="00F91F45"/>
    <w:rsid w:val="00F92440"/>
    <w:rsid w:val="00F925E0"/>
    <w:rsid w:val="00F92DAE"/>
    <w:rsid w:val="00F96D9D"/>
    <w:rsid w:val="00F9740D"/>
    <w:rsid w:val="00F97B01"/>
    <w:rsid w:val="00F97B8F"/>
    <w:rsid w:val="00FA225A"/>
    <w:rsid w:val="00FA23F4"/>
    <w:rsid w:val="00FA247E"/>
    <w:rsid w:val="00FA3119"/>
    <w:rsid w:val="00FA3AD6"/>
    <w:rsid w:val="00FA3DAB"/>
    <w:rsid w:val="00FA5A33"/>
    <w:rsid w:val="00FA6E1E"/>
    <w:rsid w:val="00FA7F18"/>
    <w:rsid w:val="00FB0ADB"/>
    <w:rsid w:val="00FB0D9B"/>
    <w:rsid w:val="00FB1834"/>
    <w:rsid w:val="00FB1995"/>
    <w:rsid w:val="00FB4B58"/>
    <w:rsid w:val="00FB5769"/>
    <w:rsid w:val="00FB6134"/>
    <w:rsid w:val="00FB6363"/>
    <w:rsid w:val="00FB70A7"/>
    <w:rsid w:val="00FB79D4"/>
    <w:rsid w:val="00FC0B8C"/>
    <w:rsid w:val="00FC1359"/>
    <w:rsid w:val="00FC379E"/>
    <w:rsid w:val="00FC3B60"/>
    <w:rsid w:val="00FC4A1E"/>
    <w:rsid w:val="00FC55DE"/>
    <w:rsid w:val="00FC5F1B"/>
    <w:rsid w:val="00FC6BE5"/>
    <w:rsid w:val="00FC6F6F"/>
    <w:rsid w:val="00FC7C7D"/>
    <w:rsid w:val="00FD040A"/>
    <w:rsid w:val="00FD1844"/>
    <w:rsid w:val="00FD3146"/>
    <w:rsid w:val="00FD4B50"/>
    <w:rsid w:val="00FD5D7A"/>
    <w:rsid w:val="00FD5E75"/>
    <w:rsid w:val="00FD61FC"/>
    <w:rsid w:val="00FE278E"/>
    <w:rsid w:val="00FE2EEE"/>
    <w:rsid w:val="00FE2F66"/>
    <w:rsid w:val="00FE377E"/>
    <w:rsid w:val="00FE4A4A"/>
    <w:rsid w:val="00FE69C9"/>
    <w:rsid w:val="00FE78D8"/>
    <w:rsid w:val="00FF06F9"/>
    <w:rsid w:val="00FF0E06"/>
    <w:rsid w:val="00FF22F1"/>
    <w:rsid w:val="00FF2F68"/>
    <w:rsid w:val="00FF4309"/>
    <w:rsid w:val="00FF4559"/>
    <w:rsid w:val="00FF5383"/>
    <w:rsid w:val="00FF564E"/>
    <w:rsid w:val="00FF5A05"/>
    <w:rsid w:val="00FF5A6B"/>
    <w:rsid w:val="00FF5AF7"/>
    <w:rsid w:val="00FF5B72"/>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14800A1"/>
  <w15:docId w15:val="{DF405391-744A-4969-A5E1-49EDD306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
    <w:basedOn w:val="a5"/>
    <w:next w:val="a5"/>
    <w:link w:val="43"/>
    <w:qFormat/>
    <w:rsid w:val="00D0049A"/>
    <w:pPr>
      <w:keepNext/>
      <w:numPr>
        <w:ilvl w:val="3"/>
        <w:numId w:val="1"/>
      </w:numPr>
      <w:spacing w:before="240" w:after="6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semiHidden/>
    <w:rsid w:val="00D0049A"/>
    <w:rPr>
      <w:rFonts w:ascii="Times New Roman" w:hAnsi="Times New Roman"/>
      <w:vertAlign w:val="superscript"/>
    </w:rPr>
  </w:style>
  <w:style w:type="paragraph" w:styleId="afc">
    <w:name w:val="footnote text"/>
    <w:aliases w:val="Знак,Знак6 Знак"/>
    <w:basedOn w:val="a5"/>
    <w:link w:val="afd"/>
    <w:semiHidden/>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0">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w:link w:val="afc"/>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
    <w:link w:val="42"/>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ff0">
    <w:name w:val="Абзац списка1"/>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1">
    <w:name w:val="Знак Знак Знак Знак Знак Знак Знак Знак Знак Знак Знак Знак1"/>
    <w:basedOn w:val="a5"/>
    <w:link w:val="1ff2"/>
    <w:rsid w:val="00D0049A"/>
    <w:pPr>
      <w:widowControl/>
      <w:autoSpaceDE/>
      <w:autoSpaceDN/>
      <w:adjustRightInd/>
      <w:spacing w:after="160" w:line="240" w:lineRule="exact"/>
      <w:ind w:firstLine="0"/>
    </w:pPr>
    <w:rPr>
      <w:sz w:val="24"/>
      <w:szCs w:val="20"/>
      <w:lang w:val="en-US" w:eastAsia="en-US"/>
    </w:rPr>
  </w:style>
  <w:style w:type="character" w:customStyle="1" w:styleId="1ff2">
    <w:name w:val="Знак Знак Знак Знак Знак Знак Знак Знак Знак Знак Знак Знак Знак1"/>
    <w:link w:val="1ff1"/>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0">
    <w:name w:val="Обычный 14"/>
    <w:basedOn w:val="a5"/>
    <w:link w:val="141"/>
    <w:autoRedefine/>
    <w:rsid w:val="00D0049A"/>
    <w:pPr>
      <w:autoSpaceDE/>
      <w:autoSpaceDN/>
      <w:adjustRightInd/>
      <w:spacing w:before="120" w:after="120" w:line="240" w:lineRule="auto"/>
      <w:ind w:firstLine="709"/>
    </w:pPr>
    <w:rPr>
      <w:sz w:val="28"/>
      <w:szCs w:val="20"/>
    </w:rPr>
  </w:style>
  <w:style w:type="character" w:customStyle="1" w:styleId="141">
    <w:name w:val="Обычный 14 Знак"/>
    <w:link w:val="140"/>
    <w:locked/>
    <w:rsid w:val="00D0049A"/>
    <w:rPr>
      <w:sz w:val="28"/>
      <w:lang w:val="ru-RU" w:eastAsia="ru-RU"/>
    </w:rPr>
  </w:style>
  <w:style w:type="table" w:styleId="1ff3">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4">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5">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6">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7">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8">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a">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b">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c">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d">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e"/>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e">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
    <w:basedOn w:val="a5"/>
    <w:link w:val="afffffffff3"/>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
    <w:link w:val="afffffffff2"/>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f">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1@gnivc.ru" TargetMode="External"/><Relationship Id="rId13" Type="http://schemas.openxmlformats.org/officeDocument/2006/relationships/hyperlink" Target="consultantplus://offline/ref=D7BD137F5816EC00269726568F55D884A8C8881729D6CB90E373EBB7DDW5T8M" TargetMode="External"/><Relationship Id="rId18" Type="http://schemas.openxmlformats.org/officeDocument/2006/relationships/hyperlink" Target="file:///C:\TEMP\cgi\online.cgi%3freq=doc&amp;base=LAW&amp;n=182037&amp;rnd=228224.3264930684&amp;dst=102529&amp;f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CF92F64EB3FC2416EF20B9797CBA0EA9CE1B1329E3B8515D84D383B596B2B11F4A147BA6yDuBG" TargetMode="External"/><Relationship Id="rId17" Type="http://schemas.openxmlformats.org/officeDocument/2006/relationships/hyperlink" Target="file:///C:\TEMP\cgi\online.cgi%3freq=doc&amp;base=LAW&amp;n=193157&amp;rnd=228224.190014333&amp;dst=101585&amp;f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TEMP\cgi\online.cgi%3freq=doc&amp;base=LAW&amp;n=193157&amp;rnd=228224.48924580&amp;dst=101574&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F5CD86BA452388F99D45B8A1A37B37AFF1B15F45411E8D9E81B8FFFA30AC9A35149005633D15A9A14B7B4328CAFDA705F6784FD1D3FEA654gFjCM" TargetMode="External"/><Relationship Id="rId23" Type="http://schemas.openxmlformats.org/officeDocument/2006/relationships/header" Target="header3.xml"/><Relationship Id="rId10" Type="http://schemas.openxmlformats.org/officeDocument/2006/relationships/hyperlink" Target="http://lot-online.ru" TargetMode="External"/><Relationship Id="rId19" Type="http://schemas.openxmlformats.org/officeDocument/2006/relationships/hyperlink" Target="consultantplus://offline/ref=34617A4A335164D5948E6D3B477F1708877593CD66FC0C862D6B79D9BCA3E161A210DA0De9X1M"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34617A4A335164D5948E6D3B477F1708877593CD66FC0C862D6B79D9BCA3E161A210DA0De9X1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9DFC4-CA49-4297-92EC-5620F8E2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11758</Words>
  <Characters>85402</Characters>
  <Application>Microsoft Office Word</Application>
  <DocSecurity>0</DocSecurity>
  <Lines>711</Lines>
  <Paragraphs>193</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96967</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creator>0000-07-342</dc:creator>
  <cp:lastModifiedBy>Черепахин Егор Анатольевич</cp:lastModifiedBy>
  <cp:revision>11</cp:revision>
  <cp:lastPrinted>2018-05-08T10:56:00Z</cp:lastPrinted>
  <dcterms:created xsi:type="dcterms:W3CDTF">2019-10-30T13:15:00Z</dcterms:created>
  <dcterms:modified xsi:type="dcterms:W3CDTF">2019-10-31T08:21:00Z</dcterms:modified>
</cp:coreProperties>
</file>